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DA70" w14:textId="77777777" w:rsidR="00123D67" w:rsidRPr="00123D67" w:rsidRDefault="00123D67" w:rsidP="00123D67">
      <w:pPr>
        <w:spacing w:after="0" w:line="360" w:lineRule="auto"/>
        <w:rPr>
          <w:rFonts w:ascii="Calibri" w:eastAsia="MS Mincho" w:hAnsi="Calibri" w:cs="Calibri"/>
          <w:b/>
          <w:bCs/>
          <w:sz w:val="24"/>
          <w:szCs w:val="24"/>
          <w:lang w:val="en-GB" w:eastAsia="ja-JP"/>
        </w:rPr>
      </w:pPr>
      <w:r w:rsidRPr="00123D67">
        <w:rPr>
          <w:rFonts w:ascii="Calibri" w:eastAsia="MS Mincho" w:hAnsi="Calibri" w:cs="Calibri"/>
          <w:b/>
          <w:bCs/>
          <w:sz w:val="24"/>
          <w:szCs w:val="24"/>
          <w:lang w:val="en-GB" w:eastAsia="ja-JP"/>
        </w:rPr>
        <w:t>PRESS RELEASE</w:t>
      </w:r>
    </w:p>
    <w:p w14:paraId="0FE9ACE5" w14:textId="77777777" w:rsidR="00123D67" w:rsidRPr="00123D67" w:rsidRDefault="00123D67" w:rsidP="00123D67">
      <w:pPr>
        <w:spacing w:after="0" w:line="360" w:lineRule="auto"/>
        <w:rPr>
          <w:rFonts w:ascii="Calibri" w:eastAsia="MS Mincho" w:hAnsi="Calibri" w:cs="Calibri"/>
          <w:b/>
          <w:bCs/>
          <w:sz w:val="24"/>
          <w:szCs w:val="24"/>
          <w:lang w:val="en-GB" w:eastAsia="ja-JP"/>
        </w:rPr>
      </w:pPr>
      <w:r w:rsidRPr="00123D67">
        <w:rPr>
          <w:rFonts w:ascii="Calibri" w:eastAsia="MS Mincho" w:hAnsi="Calibri" w:cs="Calibri"/>
          <w:b/>
          <w:bCs/>
          <w:sz w:val="24"/>
          <w:szCs w:val="24"/>
          <w:lang w:val="en-GB" w:eastAsia="ja-JP"/>
        </w:rPr>
        <w:t>IMMEDIATE RELEASE</w:t>
      </w:r>
    </w:p>
    <w:p w14:paraId="129A7522" w14:textId="77777777" w:rsidR="00123D67" w:rsidRPr="00123D67" w:rsidRDefault="00123D67" w:rsidP="00123D67">
      <w:pPr>
        <w:spacing w:after="0" w:line="360" w:lineRule="auto"/>
        <w:rPr>
          <w:rFonts w:ascii="Arial" w:eastAsia="MS Mincho" w:hAnsi="Arial" w:cs="Arial"/>
          <w:sz w:val="24"/>
          <w:szCs w:val="24"/>
          <w:lang w:val="en-GB" w:eastAsia="ja-JP"/>
        </w:rPr>
      </w:pPr>
    </w:p>
    <w:p w14:paraId="4A8C5136" w14:textId="4C3B9EA7" w:rsidR="00123D67" w:rsidRPr="00123D67" w:rsidRDefault="00123D67" w:rsidP="00A836D3">
      <w:pPr>
        <w:spacing w:after="0" w:line="360" w:lineRule="auto"/>
        <w:jc w:val="both"/>
        <w:rPr>
          <w:rFonts w:ascii="Arial" w:eastAsia="MS Mincho" w:hAnsi="Arial" w:cs="Arial"/>
          <w:b/>
          <w:bCs/>
          <w:sz w:val="24"/>
          <w:szCs w:val="24"/>
          <w:lang w:val="en-GB" w:eastAsia="ja-JP"/>
        </w:rPr>
      </w:pPr>
      <w:r w:rsidRPr="00123D67">
        <w:rPr>
          <w:rFonts w:ascii="Arial" w:eastAsia="MS Mincho" w:hAnsi="Arial" w:cs="Arial"/>
          <w:b/>
          <w:bCs/>
          <w:sz w:val="24"/>
          <w:szCs w:val="24"/>
          <w:lang w:val="en-GB" w:eastAsia="ja-JP"/>
        </w:rPr>
        <w:t xml:space="preserve">FPB ADVISES THE PUBLIC NOT TO SHARE </w:t>
      </w:r>
      <w:r w:rsidR="000F0CE4" w:rsidRPr="007D0126">
        <w:rPr>
          <w:rFonts w:ascii="Arial" w:eastAsia="Calibri" w:hAnsi="Arial" w:cs="Arial"/>
          <w:b/>
          <w:bCs/>
          <w:sz w:val="24"/>
          <w:szCs w:val="24"/>
          <w:lang w:val="en-GB"/>
        </w:rPr>
        <w:t xml:space="preserve">OR DISTRIBUTE PRIVATE SEXUAL </w:t>
      </w:r>
      <w:r w:rsidR="006B064C">
        <w:rPr>
          <w:rFonts w:ascii="Arial" w:eastAsia="Calibri" w:hAnsi="Arial" w:cs="Arial"/>
          <w:b/>
          <w:bCs/>
          <w:sz w:val="24"/>
          <w:szCs w:val="24"/>
          <w:lang w:val="en-GB"/>
        </w:rPr>
        <w:t xml:space="preserve">FILMS OR PHOTOGRAPHS </w:t>
      </w:r>
      <w:r w:rsidR="005D28DD">
        <w:rPr>
          <w:rFonts w:ascii="Arial" w:eastAsia="Calibri" w:hAnsi="Arial" w:cs="Arial"/>
          <w:b/>
          <w:bCs/>
          <w:sz w:val="24"/>
          <w:szCs w:val="24"/>
          <w:lang w:val="en-GB"/>
        </w:rPr>
        <w:t xml:space="preserve">WITHOUT </w:t>
      </w:r>
      <w:r w:rsidR="005D28DD" w:rsidRPr="007D0126">
        <w:rPr>
          <w:rFonts w:ascii="Arial" w:eastAsia="Calibri" w:hAnsi="Arial" w:cs="Arial"/>
          <w:b/>
          <w:bCs/>
          <w:sz w:val="24"/>
          <w:szCs w:val="24"/>
          <w:lang w:val="en-GB"/>
        </w:rPr>
        <w:t>THE CONSENT OF THE INDIVIDUAL(S) WHO APPEAR IN THE PHOTOGRAPH OR</w:t>
      </w:r>
      <w:r w:rsidR="00A6420B">
        <w:rPr>
          <w:rFonts w:ascii="Arial" w:eastAsia="Calibri" w:hAnsi="Arial" w:cs="Arial"/>
          <w:b/>
          <w:bCs/>
          <w:sz w:val="24"/>
          <w:szCs w:val="24"/>
          <w:lang w:val="en-GB"/>
        </w:rPr>
        <w:t xml:space="preserve"> FILM</w:t>
      </w:r>
      <w:r w:rsidR="00BE2EAB">
        <w:rPr>
          <w:rFonts w:ascii="Arial" w:eastAsia="Calibri" w:hAnsi="Arial" w:cs="Arial"/>
          <w:b/>
          <w:bCs/>
          <w:sz w:val="24"/>
          <w:szCs w:val="24"/>
          <w:lang w:val="en-GB"/>
        </w:rPr>
        <w:t>.</w:t>
      </w:r>
    </w:p>
    <w:p w14:paraId="04145B20" w14:textId="77777777" w:rsidR="00123D67" w:rsidRPr="00123D67" w:rsidRDefault="00123D67" w:rsidP="00123D67">
      <w:pPr>
        <w:spacing w:after="0" w:line="360" w:lineRule="auto"/>
        <w:jc w:val="both"/>
        <w:rPr>
          <w:rFonts w:ascii="Arial" w:eastAsia="MS Mincho" w:hAnsi="Arial" w:cs="Arial"/>
          <w:b/>
          <w:bCs/>
          <w:i/>
          <w:iCs/>
          <w:sz w:val="24"/>
          <w:szCs w:val="24"/>
          <w:lang w:val="en-GB" w:eastAsia="ja-JP"/>
        </w:rPr>
      </w:pPr>
    </w:p>
    <w:p w14:paraId="1BF895F9" w14:textId="16E8E6A9" w:rsidR="00123D67" w:rsidRPr="00123D67" w:rsidRDefault="00A6420B" w:rsidP="00123D67">
      <w:pPr>
        <w:spacing w:after="0" w:line="360" w:lineRule="auto"/>
        <w:jc w:val="both"/>
        <w:rPr>
          <w:rFonts w:ascii="Arial" w:eastAsia="Times New Roman" w:hAnsi="Arial" w:cs="Arial"/>
          <w:sz w:val="24"/>
          <w:szCs w:val="24"/>
          <w:lang w:val="en-GB" w:eastAsia="en-GB"/>
        </w:rPr>
      </w:pPr>
      <w:r>
        <w:rPr>
          <w:rFonts w:ascii="Arial" w:eastAsia="MS Mincho" w:hAnsi="Arial" w:cs="Arial"/>
          <w:b/>
          <w:bCs/>
          <w:i/>
          <w:iCs/>
          <w:sz w:val="24"/>
          <w:szCs w:val="24"/>
          <w:lang w:val="en-GB" w:eastAsia="ja-JP"/>
        </w:rPr>
        <w:t>10</w:t>
      </w:r>
      <w:r w:rsidR="00123D67" w:rsidRPr="00123D67">
        <w:rPr>
          <w:rFonts w:ascii="Arial" w:eastAsia="MS Mincho" w:hAnsi="Arial" w:cs="Arial"/>
          <w:b/>
          <w:bCs/>
          <w:i/>
          <w:iCs/>
          <w:sz w:val="24"/>
          <w:szCs w:val="24"/>
          <w:lang w:val="en-GB" w:eastAsia="ja-JP"/>
        </w:rPr>
        <w:t xml:space="preserve"> </w:t>
      </w:r>
      <w:r>
        <w:rPr>
          <w:rFonts w:ascii="Arial" w:eastAsia="MS Mincho" w:hAnsi="Arial" w:cs="Arial"/>
          <w:b/>
          <w:bCs/>
          <w:i/>
          <w:iCs/>
          <w:sz w:val="24"/>
          <w:szCs w:val="24"/>
          <w:lang w:val="en-GB" w:eastAsia="ja-JP"/>
        </w:rPr>
        <w:t xml:space="preserve">November </w:t>
      </w:r>
      <w:r w:rsidR="00123D67" w:rsidRPr="00123D67">
        <w:rPr>
          <w:rFonts w:ascii="Arial" w:eastAsia="MS Mincho" w:hAnsi="Arial" w:cs="Arial"/>
          <w:b/>
          <w:bCs/>
          <w:i/>
          <w:iCs/>
          <w:sz w:val="24"/>
          <w:szCs w:val="24"/>
          <w:lang w:val="en-GB" w:eastAsia="ja-JP"/>
        </w:rPr>
        <w:t>2025, Centurion</w:t>
      </w:r>
      <w:r w:rsidR="00123D67" w:rsidRPr="00123D67">
        <w:rPr>
          <w:rFonts w:ascii="Arial" w:eastAsia="MS Mincho" w:hAnsi="Arial" w:cs="Arial"/>
          <w:sz w:val="24"/>
          <w:szCs w:val="24"/>
          <w:lang w:val="en-GB" w:eastAsia="ja-JP"/>
        </w:rPr>
        <w:t xml:space="preserve">. The Film and Publication Board (FPB) has noted with concern a video clip circulating on various social media platforms which </w:t>
      </w:r>
      <w:r w:rsidR="00855C9C">
        <w:rPr>
          <w:rFonts w:ascii="Arial" w:eastAsia="MS Mincho" w:hAnsi="Arial" w:cs="Arial"/>
          <w:sz w:val="24"/>
          <w:szCs w:val="24"/>
          <w:lang w:val="en-GB" w:eastAsia="ja-JP"/>
        </w:rPr>
        <w:t>depict</w:t>
      </w:r>
      <w:r w:rsidR="00BF0357">
        <w:rPr>
          <w:rFonts w:ascii="Arial" w:eastAsia="MS Mincho" w:hAnsi="Arial" w:cs="Arial"/>
          <w:sz w:val="24"/>
          <w:szCs w:val="24"/>
          <w:lang w:val="en-GB" w:eastAsia="ja-JP"/>
        </w:rPr>
        <w:t>s</w:t>
      </w:r>
      <w:r w:rsidR="00855C9C">
        <w:rPr>
          <w:rFonts w:ascii="Arial" w:eastAsia="MS Mincho" w:hAnsi="Arial" w:cs="Arial"/>
          <w:sz w:val="24"/>
          <w:szCs w:val="24"/>
          <w:lang w:val="en-GB" w:eastAsia="ja-JP"/>
        </w:rPr>
        <w:t xml:space="preserve"> </w:t>
      </w:r>
      <w:r w:rsidR="006B63C3">
        <w:rPr>
          <w:rFonts w:ascii="Arial" w:eastAsia="MS Mincho" w:hAnsi="Arial" w:cs="Arial"/>
          <w:sz w:val="24"/>
          <w:szCs w:val="24"/>
          <w:lang w:val="en-GB" w:eastAsia="ja-JP"/>
        </w:rPr>
        <w:t xml:space="preserve">two individuals </w:t>
      </w:r>
      <w:r w:rsidR="00343232">
        <w:rPr>
          <w:rFonts w:ascii="Arial" w:eastAsia="MS Mincho" w:hAnsi="Arial" w:cs="Arial"/>
          <w:sz w:val="24"/>
          <w:szCs w:val="24"/>
          <w:lang w:val="en-GB" w:eastAsia="ja-JP"/>
        </w:rPr>
        <w:t>who are engaging in sexual conduct</w:t>
      </w:r>
      <w:r w:rsidR="00BF0357">
        <w:rPr>
          <w:rFonts w:ascii="Arial" w:eastAsia="MS Mincho" w:hAnsi="Arial" w:cs="Arial"/>
          <w:sz w:val="24"/>
          <w:szCs w:val="24"/>
          <w:lang w:val="en-GB" w:eastAsia="ja-JP"/>
        </w:rPr>
        <w:t xml:space="preserve">. </w:t>
      </w:r>
      <w:r w:rsidR="00123D67" w:rsidRPr="00123D67">
        <w:rPr>
          <w:rFonts w:ascii="Arial" w:eastAsia="Times New Roman" w:hAnsi="Arial" w:cs="Arial"/>
          <w:sz w:val="24"/>
          <w:szCs w:val="24"/>
          <w:lang w:val="en-GB" w:eastAsia="en-GB"/>
        </w:rPr>
        <w:t xml:space="preserve"> </w:t>
      </w:r>
    </w:p>
    <w:p w14:paraId="2A9E1F8A" w14:textId="77777777" w:rsidR="00123D67" w:rsidRPr="00123D67" w:rsidRDefault="00123D67" w:rsidP="00123D67">
      <w:pPr>
        <w:spacing w:after="0" w:line="360" w:lineRule="auto"/>
        <w:jc w:val="both"/>
        <w:rPr>
          <w:rFonts w:ascii="Arial" w:eastAsia="Times New Roman" w:hAnsi="Arial" w:cs="Arial"/>
          <w:sz w:val="24"/>
          <w:szCs w:val="24"/>
          <w:lang w:val="en-GB" w:eastAsia="en-GB"/>
        </w:rPr>
      </w:pPr>
    </w:p>
    <w:p w14:paraId="0F2CBFD0" w14:textId="160F7460" w:rsidR="00123D67" w:rsidRPr="00435758" w:rsidRDefault="00541507" w:rsidP="00123D67">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val="en-GB" w:eastAsia="ja-JP"/>
        </w:rPr>
        <w:t>We wish to remind members of the public that i</w:t>
      </w:r>
      <w:r w:rsidR="00123D67" w:rsidRPr="00123D67">
        <w:rPr>
          <w:rFonts w:ascii="Arial" w:eastAsia="Times New Roman" w:hAnsi="Arial" w:cs="Arial"/>
          <w:sz w:val="24"/>
          <w:szCs w:val="24"/>
          <w:lang w:val="en-GB" w:eastAsia="ja-JP"/>
        </w:rPr>
        <w:t xml:space="preserve">n terms of section </w:t>
      </w:r>
      <w:r w:rsidR="00060989" w:rsidRPr="007D0126">
        <w:rPr>
          <w:rFonts w:ascii="Arial" w:eastAsia="Calibri" w:hAnsi="Arial" w:cs="Arial"/>
          <w:sz w:val="24"/>
          <w:szCs w:val="24"/>
        </w:rPr>
        <w:t>18F</w:t>
      </w:r>
      <w:r w:rsidR="00060989" w:rsidRPr="00123D67">
        <w:rPr>
          <w:rFonts w:ascii="Arial" w:eastAsia="Times New Roman" w:hAnsi="Arial" w:cs="Arial"/>
          <w:sz w:val="24"/>
          <w:szCs w:val="24"/>
          <w:lang w:val="en-GB" w:eastAsia="ja-JP"/>
        </w:rPr>
        <w:t xml:space="preserve"> </w:t>
      </w:r>
      <w:r w:rsidR="00123D67" w:rsidRPr="00123D67">
        <w:rPr>
          <w:rFonts w:ascii="Arial" w:eastAsia="Times New Roman" w:hAnsi="Arial" w:cs="Arial"/>
          <w:sz w:val="24"/>
          <w:szCs w:val="24"/>
          <w:lang w:val="en-GB" w:eastAsia="ja-JP"/>
        </w:rPr>
        <w:t xml:space="preserve">(1) of the </w:t>
      </w:r>
      <w:r w:rsidR="00123D67" w:rsidRPr="00123D67">
        <w:rPr>
          <w:rFonts w:ascii="Arial" w:eastAsia="MS Mincho" w:hAnsi="Arial" w:cs="Arial"/>
          <w:sz w:val="24"/>
          <w:szCs w:val="24"/>
          <w:lang w:val="en-GB" w:eastAsia="ja-JP"/>
        </w:rPr>
        <w:t xml:space="preserve">Films and Publications Act, 1996 (Act No. 65 of 1996) as amended, (FP Act) </w:t>
      </w:r>
      <w:r w:rsidR="00123D67" w:rsidRPr="00123D67">
        <w:rPr>
          <w:rFonts w:ascii="Arial" w:eastAsia="Times New Roman" w:hAnsi="Arial" w:cs="Arial"/>
          <w:sz w:val="24"/>
          <w:szCs w:val="24"/>
          <w:lang w:val="en-GB" w:eastAsia="ja-JP"/>
        </w:rPr>
        <w:t xml:space="preserve">that no person may </w:t>
      </w:r>
      <w:r w:rsidR="00B24264">
        <w:rPr>
          <w:rFonts w:ascii="Arial" w:eastAsia="Times New Roman" w:hAnsi="Arial" w:cs="Arial"/>
          <w:sz w:val="24"/>
          <w:szCs w:val="24"/>
          <w:lang w:val="en-GB" w:eastAsia="en-GB"/>
        </w:rPr>
        <w:t>expose</w:t>
      </w:r>
      <w:r>
        <w:rPr>
          <w:rFonts w:ascii="Arial" w:eastAsia="Times New Roman" w:hAnsi="Arial" w:cs="Arial"/>
          <w:sz w:val="24"/>
          <w:szCs w:val="24"/>
          <w:lang w:val="en-GB" w:eastAsia="en-GB"/>
        </w:rPr>
        <w:t xml:space="preserve">, </w:t>
      </w:r>
      <w:r w:rsidR="00B24264" w:rsidRPr="007D0126">
        <w:rPr>
          <w:rFonts w:ascii="Arial" w:eastAsia="Calibri" w:hAnsi="Arial" w:cs="Arial"/>
          <w:sz w:val="24"/>
          <w:szCs w:val="24"/>
        </w:rPr>
        <w:t>through any medium,</w:t>
      </w:r>
      <w:r w:rsidR="0072200F">
        <w:rPr>
          <w:rFonts w:ascii="Arial" w:eastAsia="Calibri" w:hAnsi="Arial" w:cs="Arial"/>
          <w:sz w:val="24"/>
          <w:szCs w:val="24"/>
        </w:rPr>
        <w:t xml:space="preserve"> including </w:t>
      </w:r>
      <w:r w:rsidR="0072200F" w:rsidRPr="007D0126">
        <w:rPr>
          <w:rFonts w:ascii="Arial" w:eastAsia="Calibri" w:hAnsi="Arial" w:cs="Arial"/>
          <w:sz w:val="24"/>
          <w:szCs w:val="24"/>
        </w:rPr>
        <w:t xml:space="preserve">the internet and </w:t>
      </w:r>
      <w:bookmarkStart w:id="0" w:name="_Hlk213689990"/>
      <w:r w:rsidR="0072200F" w:rsidRPr="007D0126">
        <w:rPr>
          <w:rFonts w:ascii="Arial" w:eastAsia="Calibri" w:hAnsi="Arial" w:cs="Arial"/>
          <w:sz w:val="24"/>
          <w:szCs w:val="24"/>
        </w:rPr>
        <w:t>social media,</w:t>
      </w:r>
      <w:bookmarkEnd w:id="0"/>
      <w:r w:rsidR="0072200F" w:rsidRPr="007D0126">
        <w:rPr>
          <w:rFonts w:ascii="Arial" w:eastAsia="Calibri" w:hAnsi="Arial" w:cs="Arial"/>
          <w:sz w:val="24"/>
          <w:szCs w:val="24"/>
        </w:rPr>
        <w:t xml:space="preserve"> a private sexual photograph or film if the disclosure is made</w:t>
      </w:r>
      <w:r w:rsidR="00B24264">
        <w:rPr>
          <w:rFonts w:ascii="Arial" w:eastAsia="Calibri" w:hAnsi="Arial" w:cs="Arial"/>
          <w:sz w:val="24"/>
          <w:szCs w:val="24"/>
        </w:rPr>
        <w:t xml:space="preserve"> </w:t>
      </w:r>
      <w:bookmarkStart w:id="1" w:name="_Hlk213690558"/>
      <w:r w:rsidR="002A6C52">
        <w:rPr>
          <w:rFonts w:ascii="Arial" w:eastAsia="Calibri" w:hAnsi="Arial" w:cs="Arial"/>
          <w:sz w:val="24"/>
          <w:szCs w:val="24"/>
        </w:rPr>
        <w:t xml:space="preserve">without </w:t>
      </w:r>
      <w:r w:rsidR="002A6C52" w:rsidRPr="007D0126">
        <w:rPr>
          <w:rFonts w:ascii="Arial" w:eastAsia="Calibri" w:hAnsi="Arial" w:cs="Arial"/>
          <w:sz w:val="24"/>
          <w:szCs w:val="24"/>
        </w:rPr>
        <w:t>the consent of the individual</w:t>
      </w:r>
      <w:r w:rsidR="00874787">
        <w:rPr>
          <w:rFonts w:ascii="Arial" w:eastAsia="Calibri" w:hAnsi="Arial" w:cs="Arial"/>
          <w:sz w:val="24"/>
          <w:szCs w:val="24"/>
        </w:rPr>
        <w:t>(s)</w:t>
      </w:r>
      <w:r w:rsidR="002A6C52" w:rsidRPr="007D0126">
        <w:rPr>
          <w:rFonts w:ascii="Arial" w:eastAsia="Calibri" w:hAnsi="Arial" w:cs="Arial"/>
          <w:sz w:val="24"/>
          <w:szCs w:val="24"/>
        </w:rPr>
        <w:t xml:space="preserve"> who appear in the photograph or film; and with the</w:t>
      </w:r>
      <w:r w:rsidR="00874787">
        <w:rPr>
          <w:rFonts w:ascii="Arial" w:eastAsia="Calibri" w:hAnsi="Arial" w:cs="Arial"/>
          <w:sz w:val="24"/>
          <w:szCs w:val="24"/>
        </w:rPr>
        <w:t xml:space="preserve"> intention </w:t>
      </w:r>
      <w:r w:rsidR="00874787" w:rsidRPr="007D0126">
        <w:rPr>
          <w:rFonts w:ascii="Arial" w:eastAsia="Calibri" w:hAnsi="Arial" w:cs="Arial"/>
          <w:sz w:val="24"/>
          <w:szCs w:val="24"/>
        </w:rPr>
        <w:t>of causing that individual</w:t>
      </w:r>
      <w:r>
        <w:rPr>
          <w:rFonts w:ascii="Arial" w:eastAsia="Calibri" w:hAnsi="Arial" w:cs="Arial"/>
          <w:sz w:val="24"/>
          <w:szCs w:val="24"/>
        </w:rPr>
        <w:t xml:space="preserve"> (or individuals)</w:t>
      </w:r>
      <w:r w:rsidR="00874787" w:rsidRPr="007D0126">
        <w:rPr>
          <w:rFonts w:ascii="Arial" w:eastAsia="Calibri" w:hAnsi="Arial" w:cs="Arial"/>
          <w:sz w:val="24"/>
          <w:szCs w:val="24"/>
        </w:rPr>
        <w:t xml:space="preserve"> harm.</w:t>
      </w:r>
      <w:bookmarkEnd w:id="1"/>
      <w:r w:rsidR="00874787">
        <w:rPr>
          <w:rFonts w:ascii="Arial" w:eastAsia="Calibri" w:hAnsi="Arial" w:cs="Arial"/>
          <w:sz w:val="24"/>
          <w:szCs w:val="24"/>
        </w:rPr>
        <w:t xml:space="preserve"> </w:t>
      </w:r>
    </w:p>
    <w:p w14:paraId="42C73766" w14:textId="77777777" w:rsidR="00123D67" w:rsidRPr="00123D67" w:rsidRDefault="00123D67" w:rsidP="00123D67">
      <w:pPr>
        <w:spacing w:after="0" w:line="360" w:lineRule="auto"/>
        <w:jc w:val="both"/>
        <w:rPr>
          <w:rFonts w:ascii="Arial" w:eastAsia="Times New Roman" w:hAnsi="Arial" w:cs="Arial"/>
          <w:sz w:val="24"/>
          <w:szCs w:val="24"/>
          <w:lang w:val="en-GB" w:eastAsia="en-GB"/>
        </w:rPr>
      </w:pPr>
    </w:p>
    <w:p w14:paraId="662632A8" w14:textId="1A00BD40" w:rsidR="009A6DFC" w:rsidRPr="00127794" w:rsidRDefault="003D139B" w:rsidP="00123D67">
      <w:pPr>
        <w:spacing w:after="0" w:line="360" w:lineRule="auto"/>
        <w:jc w:val="both"/>
        <w:rPr>
          <w:rFonts w:ascii="Arial" w:eastAsia="Times New Roman" w:hAnsi="Arial" w:cs="Arial"/>
          <w:sz w:val="24"/>
          <w:szCs w:val="24"/>
          <w:lang w:val="en-GB" w:eastAsia="ja-JP"/>
        </w:rPr>
      </w:pPr>
      <w:r>
        <w:rPr>
          <w:rFonts w:ascii="Arial" w:eastAsia="Times New Roman" w:hAnsi="Arial" w:cs="Arial"/>
          <w:sz w:val="24"/>
          <w:szCs w:val="24"/>
          <w:lang w:val="en-GB" w:eastAsia="ja-JP"/>
        </w:rPr>
        <w:t xml:space="preserve">Any person who </w:t>
      </w:r>
      <w:r w:rsidRPr="007D0126">
        <w:rPr>
          <w:rFonts w:ascii="Arial" w:eastAsia="Calibri" w:hAnsi="Arial" w:cs="Arial"/>
          <w:sz w:val="24"/>
          <w:szCs w:val="24"/>
        </w:rPr>
        <w:t>distributes such a private sexual video in any medium including the internet and</w:t>
      </w:r>
      <w:r w:rsidR="00D670E8">
        <w:rPr>
          <w:rFonts w:ascii="Arial" w:eastAsia="Calibri" w:hAnsi="Arial" w:cs="Arial"/>
          <w:sz w:val="24"/>
          <w:szCs w:val="24"/>
        </w:rPr>
        <w:t xml:space="preserve"> </w:t>
      </w:r>
      <w:r w:rsidR="00D670E8" w:rsidRPr="007D0126">
        <w:rPr>
          <w:rFonts w:ascii="Arial" w:eastAsia="Calibri" w:hAnsi="Arial" w:cs="Arial"/>
          <w:sz w:val="24"/>
          <w:szCs w:val="24"/>
        </w:rPr>
        <w:t>social media,</w:t>
      </w:r>
      <w:r w:rsidR="00D670E8">
        <w:rPr>
          <w:rFonts w:ascii="Arial" w:eastAsia="Calibri" w:hAnsi="Arial" w:cs="Arial"/>
          <w:sz w:val="24"/>
          <w:szCs w:val="24"/>
        </w:rPr>
        <w:t xml:space="preserve"> </w:t>
      </w:r>
      <w:r w:rsidR="00D670E8" w:rsidRPr="007D0126">
        <w:rPr>
          <w:rFonts w:ascii="Arial" w:eastAsia="Calibri" w:hAnsi="Arial" w:cs="Arial"/>
          <w:sz w:val="24"/>
          <w:szCs w:val="24"/>
        </w:rPr>
        <w:t xml:space="preserve">shall be guilty of an offence and liable upon conviction, to a fine </w:t>
      </w:r>
      <w:r w:rsidR="008348F1">
        <w:rPr>
          <w:rFonts w:ascii="Arial" w:eastAsia="Calibri" w:hAnsi="Arial" w:cs="Arial"/>
          <w:sz w:val="24"/>
          <w:szCs w:val="24"/>
        </w:rPr>
        <w:t xml:space="preserve">up to </w:t>
      </w:r>
      <w:r w:rsidR="00D670E8" w:rsidRPr="007D0126">
        <w:rPr>
          <w:rFonts w:ascii="Arial" w:eastAsia="Calibri" w:hAnsi="Arial" w:cs="Arial"/>
          <w:sz w:val="24"/>
          <w:szCs w:val="24"/>
        </w:rPr>
        <w:t>R300</w:t>
      </w:r>
      <w:r w:rsidR="008348F1">
        <w:rPr>
          <w:rFonts w:ascii="Arial" w:eastAsia="Calibri" w:hAnsi="Arial" w:cs="Arial"/>
          <w:sz w:val="24"/>
          <w:szCs w:val="24"/>
        </w:rPr>
        <w:t>.00</w:t>
      </w:r>
      <w:r w:rsidR="00BC5D82">
        <w:rPr>
          <w:rFonts w:ascii="Arial" w:eastAsia="Calibri" w:hAnsi="Arial" w:cs="Arial"/>
          <w:sz w:val="24"/>
          <w:szCs w:val="24"/>
        </w:rPr>
        <w:t>0</w:t>
      </w:r>
      <w:r w:rsidR="008348F1">
        <w:rPr>
          <w:rFonts w:ascii="Arial" w:eastAsia="Calibri" w:hAnsi="Arial" w:cs="Arial"/>
          <w:sz w:val="24"/>
          <w:szCs w:val="24"/>
        </w:rPr>
        <w:t xml:space="preserve"> </w:t>
      </w:r>
      <w:r w:rsidR="008348F1" w:rsidRPr="007D0126">
        <w:rPr>
          <w:rFonts w:ascii="Arial" w:eastAsia="Calibri" w:hAnsi="Arial" w:cs="Arial"/>
          <w:sz w:val="24"/>
          <w:szCs w:val="24"/>
        </w:rPr>
        <w:t>or to imprisonment for a period not exceeding four years or to both a fine and such imprisonment.</w:t>
      </w:r>
      <w:r w:rsidR="008348F1" w:rsidRPr="00127794">
        <w:rPr>
          <w:rFonts w:ascii="Arial" w:eastAsia="Calibri" w:hAnsi="Arial" w:cs="Arial"/>
          <w:sz w:val="24"/>
          <w:szCs w:val="24"/>
        </w:rPr>
        <w:t xml:space="preserve"> </w:t>
      </w:r>
      <w:r w:rsidR="00D670E8" w:rsidRPr="00127794">
        <w:rPr>
          <w:rFonts w:ascii="Arial" w:eastAsia="Calibri" w:hAnsi="Arial" w:cs="Arial"/>
          <w:sz w:val="24"/>
          <w:szCs w:val="24"/>
        </w:rPr>
        <w:t xml:space="preserve"> </w:t>
      </w:r>
    </w:p>
    <w:p w14:paraId="3A411968" w14:textId="77777777" w:rsidR="00BC5D82" w:rsidRPr="00127794" w:rsidRDefault="00BC5D82" w:rsidP="00123D67">
      <w:pPr>
        <w:spacing w:after="0" w:line="360" w:lineRule="auto"/>
        <w:jc w:val="both"/>
        <w:rPr>
          <w:rFonts w:ascii="Arial" w:eastAsia="Times New Roman" w:hAnsi="Arial" w:cs="Arial"/>
          <w:sz w:val="24"/>
          <w:szCs w:val="24"/>
          <w:lang w:val="en-GB" w:eastAsia="ja-JP"/>
        </w:rPr>
      </w:pPr>
    </w:p>
    <w:p w14:paraId="1AC385AD" w14:textId="4EE4A6F4" w:rsidR="00127794" w:rsidRPr="00127794" w:rsidRDefault="00127794" w:rsidP="00127794">
      <w:pPr>
        <w:spacing w:after="0" w:line="360" w:lineRule="auto"/>
        <w:jc w:val="both"/>
        <w:rPr>
          <w:rFonts w:ascii="Arial" w:eastAsia="Calibri" w:hAnsi="Arial" w:cs="Arial"/>
          <w:sz w:val="24"/>
          <w:szCs w:val="24"/>
        </w:rPr>
      </w:pPr>
      <w:r w:rsidRPr="00127794">
        <w:rPr>
          <w:rFonts w:ascii="Arial" w:eastAsia="Calibri" w:hAnsi="Arial" w:cs="Arial"/>
          <w:sz w:val="24"/>
          <w:szCs w:val="24"/>
          <w:lang w:val="en-US"/>
        </w:rPr>
        <w:t xml:space="preserve">By the powers entrusted in it, the FPB has </w:t>
      </w:r>
      <w:r w:rsidR="0011540A">
        <w:rPr>
          <w:rFonts w:ascii="Arial" w:eastAsia="Calibri" w:hAnsi="Arial" w:cs="Arial"/>
          <w:sz w:val="24"/>
          <w:szCs w:val="24"/>
          <w:lang w:val="en-US"/>
        </w:rPr>
        <w:t xml:space="preserve">issued </w:t>
      </w:r>
      <w:r w:rsidR="007A2791">
        <w:rPr>
          <w:rFonts w:ascii="Arial" w:eastAsia="Calibri" w:hAnsi="Arial" w:cs="Arial"/>
          <w:sz w:val="24"/>
          <w:szCs w:val="24"/>
          <w:lang w:val="en-US"/>
        </w:rPr>
        <w:t>t</w:t>
      </w:r>
      <w:proofErr w:type="spellStart"/>
      <w:r w:rsidR="009351BD" w:rsidRPr="00527CE2">
        <w:rPr>
          <w:rFonts w:ascii="Arial" w:eastAsia="Calibri" w:hAnsi="Arial" w:cs="Arial"/>
          <w:sz w:val="24"/>
          <w:szCs w:val="24"/>
          <w:lang w:val="en-GB"/>
        </w:rPr>
        <w:t>ake</w:t>
      </w:r>
      <w:proofErr w:type="spellEnd"/>
      <w:r w:rsidR="0088464F">
        <w:rPr>
          <w:rFonts w:ascii="Arial" w:eastAsia="Calibri" w:hAnsi="Arial" w:cs="Arial"/>
          <w:sz w:val="24"/>
          <w:szCs w:val="24"/>
          <w:lang w:val="en-GB"/>
        </w:rPr>
        <w:t>-</w:t>
      </w:r>
      <w:r w:rsidR="009351BD" w:rsidRPr="00527CE2">
        <w:rPr>
          <w:rFonts w:ascii="Arial" w:eastAsia="Calibri" w:hAnsi="Arial" w:cs="Arial"/>
          <w:sz w:val="24"/>
          <w:szCs w:val="24"/>
          <w:lang w:val="en-GB"/>
        </w:rPr>
        <w:t xml:space="preserve">down </w:t>
      </w:r>
      <w:r w:rsidR="007A2791">
        <w:rPr>
          <w:rFonts w:ascii="Arial" w:eastAsia="Calibri" w:hAnsi="Arial" w:cs="Arial"/>
          <w:sz w:val="24"/>
          <w:szCs w:val="24"/>
          <w:lang w:val="en-GB"/>
        </w:rPr>
        <w:t>n</w:t>
      </w:r>
      <w:r w:rsidR="009351BD" w:rsidRPr="00527CE2">
        <w:rPr>
          <w:rFonts w:ascii="Arial" w:eastAsia="Calibri" w:hAnsi="Arial" w:cs="Arial"/>
          <w:sz w:val="24"/>
          <w:szCs w:val="24"/>
          <w:lang w:val="en-GB"/>
        </w:rPr>
        <w:t xml:space="preserve">otice on </w:t>
      </w:r>
      <w:r w:rsidR="009351BD" w:rsidRPr="007D0126">
        <w:rPr>
          <w:rFonts w:ascii="Arial" w:eastAsia="Calibri" w:hAnsi="Arial" w:cs="Arial"/>
          <w:sz w:val="24"/>
          <w:szCs w:val="24"/>
          <w:lang w:val="en-GB"/>
        </w:rPr>
        <w:t>social media platforms</w:t>
      </w:r>
      <w:r w:rsidR="009351BD">
        <w:rPr>
          <w:rFonts w:ascii="Arial" w:eastAsia="Calibri" w:hAnsi="Arial" w:cs="Arial"/>
          <w:sz w:val="24"/>
          <w:szCs w:val="24"/>
          <w:lang w:val="en-US"/>
        </w:rPr>
        <w:t xml:space="preserve"> </w:t>
      </w:r>
      <w:r w:rsidR="00E42D21">
        <w:rPr>
          <w:rFonts w:ascii="Arial" w:eastAsia="Calibri" w:hAnsi="Arial" w:cs="Arial"/>
          <w:sz w:val="24"/>
          <w:szCs w:val="24"/>
          <w:lang w:val="en-US"/>
        </w:rPr>
        <w:t xml:space="preserve">of the </w:t>
      </w:r>
      <w:r w:rsidRPr="00127794">
        <w:rPr>
          <w:rFonts w:ascii="Arial" w:eastAsia="Calibri" w:hAnsi="Arial" w:cs="Arial"/>
          <w:sz w:val="24"/>
          <w:szCs w:val="24"/>
        </w:rPr>
        <w:t>said video clip</w:t>
      </w:r>
      <w:r w:rsidR="00C10A50">
        <w:rPr>
          <w:rFonts w:ascii="Arial" w:eastAsia="Calibri" w:hAnsi="Arial" w:cs="Arial"/>
          <w:sz w:val="24"/>
          <w:szCs w:val="24"/>
        </w:rPr>
        <w:t xml:space="preserve">. </w:t>
      </w:r>
      <w:r w:rsidRPr="00127794">
        <w:rPr>
          <w:rFonts w:ascii="Arial" w:eastAsia="Calibri" w:hAnsi="Arial" w:cs="Arial"/>
          <w:sz w:val="24"/>
          <w:szCs w:val="24"/>
        </w:rPr>
        <w:t xml:space="preserve">Internally, the FPB shall monitor the </w:t>
      </w:r>
      <w:r w:rsidR="007A2791">
        <w:rPr>
          <w:rFonts w:ascii="Arial" w:eastAsia="Calibri" w:hAnsi="Arial" w:cs="Arial"/>
          <w:sz w:val="24"/>
          <w:szCs w:val="24"/>
        </w:rPr>
        <w:t>t</w:t>
      </w:r>
      <w:r w:rsidRPr="00127794">
        <w:rPr>
          <w:rFonts w:ascii="Arial" w:eastAsia="Calibri" w:hAnsi="Arial" w:cs="Arial"/>
          <w:sz w:val="24"/>
          <w:szCs w:val="24"/>
        </w:rPr>
        <w:t xml:space="preserve">ake-down </w:t>
      </w:r>
      <w:r w:rsidR="007A2791">
        <w:rPr>
          <w:rFonts w:ascii="Arial" w:eastAsia="Calibri" w:hAnsi="Arial" w:cs="Arial"/>
          <w:sz w:val="24"/>
          <w:szCs w:val="24"/>
        </w:rPr>
        <w:t>n</w:t>
      </w:r>
      <w:r w:rsidR="00541507">
        <w:rPr>
          <w:rFonts w:ascii="Arial" w:eastAsia="Calibri" w:hAnsi="Arial" w:cs="Arial"/>
          <w:sz w:val="24"/>
          <w:szCs w:val="24"/>
        </w:rPr>
        <w:t>otice to</w:t>
      </w:r>
      <w:r w:rsidRPr="00127794">
        <w:rPr>
          <w:rFonts w:ascii="Arial" w:eastAsia="Calibri" w:hAnsi="Arial" w:cs="Arial"/>
          <w:sz w:val="24"/>
          <w:szCs w:val="24"/>
        </w:rPr>
        <w:t xml:space="preserve"> digital platforms to ensure that no further dissemination or distribution by the public occurs.  Members of the public are advised not to share, re-post or distribute the said video in any form </w:t>
      </w:r>
      <w:r w:rsidR="004D7ABC">
        <w:rPr>
          <w:rFonts w:ascii="Arial" w:eastAsia="Calibri" w:hAnsi="Arial" w:cs="Arial"/>
          <w:sz w:val="24"/>
          <w:szCs w:val="24"/>
        </w:rPr>
        <w:t xml:space="preserve">as </w:t>
      </w:r>
      <w:r w:rsidRPr="00127794">
        <w:rPr>
          <w:rFonts w:ascii="Arial" w:eastAsia="Calibri" w:hAnsi="Arial" w:cs="Arial"/>
          <w:sz w:val="24"/>
          <w:szCs w:val="24"/>
        </w:rPr>
        <w:t xml:space="preserve">they will equally be guilty </w:t>
      </w:r>
      <w:r w:rsidR="007A2791" w:rsidRPr="00127794">
        <w:rPr>
          <w:rFonts w:ascii="Arial" w:eastAsia="Calibri" w:hAnsi="Arial" w:cs="Arial"/>
          <w:sz w:val="24"/>
          <w:szCs w:val="24"/>
        </w:rPr>
        <w:t>of</w:t>
      </w:r>
      <w:r w:rsidRPr="00127794">
        <w:rPr>
          <w:rFonts w:ascii="Arial" w:eastAsia="Calibri" w:hAnsi="Arial" w:cs="Arial"/>
          <w:sz w:val="24"/>
          <w:szCs w:val="24"/>
        </w:rPr>
        <w:t xml:space="preserve"> the dissemination or distribution of prohibited content as defined in the FP Act, thus being held liable for fines and penalties prescribed by the Act.   </w:t>
      </w:r>
    </w:p>
    <w:p w14:paraId="59EBFA17" w14:textId="77777777" w:rsidR="00127794" w:rsidRPr="00127794" w:rsidRDefault="00127794" w:rsidP="00127794">
      <w:pPr>
        <w:spacing w:after="0" w:line="360" w:lineRule="auto"/>
        <w:jc w:val="both"/>
        <w:rPr>
          <w:rFonts w:ascii="Arial" w:eastAsia="Calibri" w:hAnsi="Arial" w:cs="Arial"/>
          <w:sz w:val="24"/>
          <w:szCs w:val="24"/>
        </w:rPr>
      </w:pPr>
      <w:r w:rsidRPr="00127794">
        <w:rPr>
          <w:rFonts w:ascii="Arial" w:eastAsia="Calibri" w:hAnsi="Arial" w:cs="Arial"/>
          <w:sz w:val="24"/>
          <w:szCs w:val="24"/>
        </w:rPr>
        <w:t> </w:t>
      </w:r>
    </w:p>
    <w:p w14:paraId="4CE61FB1" w14:textId="77777777" w:rsidR="00127794" w:rsidRPr="00127794" w:rsidRDefault="00127794" w:rsidP="00127794">
      <w:pPr>
        <w:spacing w:after="0" w:line="360" w:lineRule="auto"/>
        <w:jc w:val="both"/>
        <w:rPr>
          <w:rFonts w:ascii="Arial" w:eastAsia="Calibri" w:hAnsi="Arial" w:cs="Arial"/>
          <w:sz w:val="24"/>
          <w:szCs w:val="24"/>
        </w:rPr>
      </w:pPr>
      <w:r w:rsidRPr="00127794">
        <w:rPr>
          <w:rFonts w:ascii="Arial" w:eastAsia="Calibri" w:hAnsi="Arial" w:cs="Arial"/>
          <w:sz w:val="24"/>
          <w:szCs w:val="24"/>
        </w:rPr>
        <w:lastRenderedPageBreak/>
        <w:t> </w:t>
      </w:r>
    </w:p>
    <w:p w14:paraId="7B1CC190" w14:textId="6A566A33" w:rsidR="00D80652" w:rsidRPr="00D80652" w:rsidRDefault="00541507" w:rsidP="00D80652">
      <w:pPr>
        <w:spacing w:after="0" w:line="360" w:lineRule="auto"/>
        <w:jc w:val="both"/>
        <w:rPr>
          <w:rFonts w:ascii="Arial" w:eastAsia="Calibri" w:hAnsi="Arial" w:cs="Arial"/>
          <w:sz w:val="24"/>
          <w:szCs w:val="24"/>
          <w:lang w:val="en-US"/>
        </w:rPr>
      </w:pPr>
      <w:r>
        <w:rPr>
          <w:rFonts w:ascii="Arial" w:eastAsia="Calibri" w:hAnsi="Arial" w:cs="Arial"/>
          <w:sz w:val="24"/>
          <w:szCs w:val="24"/>
          <w:lang w:val="en-GB"/>
        </w:rPr>
        <w:t>The FPB recognises the rights to dignity and privacy enshrined in the constitution, to which the individuals depicted in video are also entitled. We also recognise the harms to the individuals concerned. Such images continue to elicit misogynistic attitudes prevalent within our society, with females involved taking an uneven load of public shaming. Th</w:t>
      </w:r>
      <w:r w:rsidR="00D80652">
        <w:rPr>
          <w:rFonts w:ascii="Arial" w:eastAsia="Calibri" w:hAnsi="Arial" w:cs="Arial"/>
          <w:sz w:val="24"/>
          <w:szCs w:val="24"/>
          <w:lang w:val="en-GB"/>
        </w:rPr>
        <w:t>e FPB</w:t>
      </w:r>
      <w:r>
        <w:rPr>
          <w:rFonts w:ascii="Arial" w:eastAsia="Calibri" w:hAnsi="Arial" w:cs="Arial"/>
          <w:sz w:val="24"/>
          <w:szCs w:val="24"/>
          <w:lang w:val="en-GB"/>
        </w:rPr>
        <w:t xml:space="preserve"> calls therefore for those advocating against all forms of gender-based</w:t>
      </w:r>
      <w:r w:rsidR="0088464F">
        <w:rPr>
          <w:rFonts w:ascii="Arial" w:eastAsia="Calibri" w:hAnsi="Arial" w:cs="Arial"/>
          <w:sz w:val="24"/>
          <w:szCs w:val="24"/>
          <w:lang w:val="en-GB"/>
        </w:rPr>
        <w:t xml:space="preserve"> violence to condemn such acts</w:t>
      </w:r>
      <w:r w:rsidR="00D80652">
        <w:rPr>
          <w:rFonts w:ascii="Arial" w:eastAsia="Calibri" w:hAnsi="Arial" w:cs="Arial"/>
          <w:sz w:val="24"/>
          <w:szCs w:val="24"/>
          <w:lang w:val="en-GB"/>
        </w:rPr>
        <w:t xml:space="preserve"> as we rally behind </w:t>
      </w:r>
      <w:r w:rsidR="00D80652">
        <w:rPr>
          <w:rFonts w:ascii="Arial" w:eastAsia="Calibri" w:hAnsi="Arial" w:cs="Arial"/>
          <w:sz w:val="24"/>
          <w:szCs w:val="24"/>
          <w:lang w:val="en-US"/>
        </w:rPr>
        <w:t>t</w:t>
      </w:r>
      <w:r w:rsidR="00D80652" w:rsidRPr="007A2791">
        <w:rPr>
          <w:rFonts w:ascii="Arial" w:eastAsia="Calibri" w:hAnsi="Arial" w:cs="Arial"/>
          <w:sz w:val="24"/>
          <w:szCs w:val="24"/>
          <w:lang w:val="en-US"/>
        </w:rPr>
        <w:t xml:space="preserve">he </w:t>
      </w:r>
      <w:r w:rsidR="00D80652">
        <w:rPr>
          <w:rFonts w:ascii="Arial" w:eastAsia="Calibri" w:hAnsi="Arial" w:cs="Arial"/>
          <w:sz w:val="24"/>
          <w:szCs w:val="24"/>
          <w:lang w:val="en-US"/>
        </w:rPr>
        <w:t xml:space="preserve">Government’s </w:t>
      </w:r>
      <w:r w:rsidR="00D80652" w:rsidRPr="007A2791">
        <w:rPr>
          <w:rFonts w:ascii="Arial" w:eastAsia="Calibri" w:hAnsi="Arial" w:cs="Arial"/>
          <w:sz w:val="24"/>
          <w:szCs w:val="24"/>
          <w:lang w:val="en-US"/>
        </w:rPr>
        <w:t>N</w:t>
      </w:r>
      <w:r w:rsidR="00D80652">
        <w:rPr>
          <w:rFonts w:ascii="Arial" w:eastAsia="Calibri" w:hAnsi="Arial" w:cs="Arial"/>
          <w:sz w:val="24"/>
          <w:szCs w:val="24"/>
          <w:lang w:val="en-US"/>
        </w:rPr>
        <w:t xml:space="preserve">ational </w:t>
      </w:r>
      <w:r w:rsidR="00D80652" w:rsidRPr="007A2791">
        <w:rPr>
          <w:rFonts w:ascii="Arial" w:eastAsia="Calibri" w:hAnsi="Arial" w:cs="Arial"/>
          <w:sz w:val="24"/>
          <w:szCs w:val="24"/>
          <w:lang w:val="en-US"/>
        </w:rPr>
        <w:t>S</w:t>
      </w:r>
      <w:r w:rsidR="00D80652">
        <w:rPr>
          <w:rFonts w:ascii="Arial" w:eastAsia="Calibri" w:hAnsi="Arial" w:cs="Arial"/>
          <w:sz w:val="24"/>
          <w:szCs w:val="24"/>
          <w:lang w:val="en-US"/>
        </w:rPr>
        <w:t xml:space="preserve">trategic </w:t>
      </w:r>
      <w:r w:rsidR="00D80652" w:rsidRPr="007A2791">
        <w:rPr>
          <w:rFonts w:ascii="Arial" w:eastAsia="Calibri" w:hAnsi="Arial" w:cs="Arial"/>
          <w:sz w:val="24"/>
          <w:szCs w:val="24"/>
          <w:lang w:val="en-US"/>
        </w:rPr>
        <w:t>P</w:t>
      </w:r>
      <w:r w:rsidR="00D80652">
        <w:rPr>
          <w:rFonts w:ascii="Arial" w:eastAsia="Calibri" w:hAnsi="Arial" w:cs="Arial"/>
          <w:sz w:val="24"/>
          <w:szCs w:val="24"/>
          <w:lang w:val="en-US"/>
        </w:rPr>
        <w:t>lan on GBVF</w:t>
      </w:r>
      <w:r w:rsidR="00D80652" w:rsidRPr="007A2791">
        <w:rPr>
          <w:rFonts w:ascii="Arial" w:eastAsia="Calibri" w:hAnsi="Arial" w:cs="Arial"/>
          <w:sz w:val="24"/>
          <w:szCs w:val="24"/>
          <w:lang w:val="en-US"/>
        </w:rPr>
        <w:t xml:space="preserve">’s vision </w:t>
      </w:r>
      <w:r w:rsidR="00D80652">
        <w:rPr>
          <w:rFonts w:ascii="Arial" w:eastAsia="Calibri" w:hAnsi="Arial" w:cs="Arial"/>
          <w:sz w:val="24"/>
          <w:szCs w:val="24"/>
          <w:lang w:val="en-US"/>
        </w:rPr>
        <w:t>of</w:t>
      </w:r>
      <w:r w:rsidR="00D80652" w:rsidRPr="007A2791">
        <w:rPr>
          <w:rFonts w:ascii="Arial" w:eastAsia="Calibri" w:hAnsi="Arial" w:cs="Arial"/>
          <w:sz w:val="24"/>
          <w:szCs w:val="24"/>
          <w:lang w:val="en-US"/>
        </w:rPr>
        <w:t xml:space="preserve"> “A South Africa free from gender-based violence directed at women, children and LGBTQIA+ persons” </w:t>
      </w:r>
      <w:hyperlink r:id="rId10" w:tgtFrame="_blank" w:history="1">
        <w:r w:rsidR="00D80652" w:rsidRPr="009C5D3D">
          <w:rPr>
            <w:rStyle w:val="Hyperlink"/>
            <w:rFonts w:ascii="Arial" w:eastAsia="Calibri" w:hAnsi="Arial" w:cs="Arial"/>
            <w:color w:val="auto"/>
            <w:sz w:val="24"/>
            <w:szCs w:val="24"/>
            <w:u w:val="none"/>
            <w:lang w:val="en-US"/>
          </w:rPr>
          <w:t>(GBV -The Presidency</w:t>
        </w:r>
      </w:hyperlink>
      <w:r w:rsidR="00D80652" w:rsidRPr="00D80652">
        <w:rPr>
          <w:rFonts w:ascii="Arial" w:eastAsia="Calibri" w:hAnsi="Arial" w:cs="Arial"/>
          <w:sz w:val="24"/>
          <w:szCs w:val="24"/>
          <w:lang w:val="en-US"/>
        </w:rPr>
        <w:t>)</w:t>
      </w:r>
      <w:r w:rsidR="00D80652">
        <w:rPr>
          <w:rFonts w:ascii="Arial" w:eastAsia="Calibri" w:hAnsi="Arial" w:cs="Arial"/>
          <w:sz w:val="24"/>
          <w:szCs w:val="24"/>
          <w:lang w:val="en-US"/>
        </w:rPr>
        <w:t>.</w:t>
      </w:r>
    </w:p>
    <w:p w14:paraId="46E80027" w14:textId="193AB7A9" w:rsidR="0088464F" w:rsidRDefault="0088464F" w:rsidP="00123D67">
      <w:pPr>
        <w:spacing w:after="0" w:line="360" w:lineRule="auto"/>
        <w:jc w:val="both"/>
        <w:rPr>
          <w:rFonts w:ascii="Arial" w:eastAsia="Calibri" w:hAnsi="Arial" w:cs="Arial"/>
          <w:sz w:val="24"/>
          <w:szCs w:val="24"/>
          <w:lang w:val="en-GB"/>
        </w:rPr>
      </w:pPr>
    </w:p>
    <w:p w14:paraId="124449AF" w14:textId="0EC30D1C" w:rsidR="002A5C0C" w:rsidRDefault="0088464F" w:rsidP="00123D67">
      <w:pPr>
        <w:spacing w:after="0" w:line="360" w:lineRule="auto"/>
        <w:jc w:val="both"/>
        <w:rPr>
          <w:rFonts w:ascii="Arial" w:eastAsia="Calibri" w:hAnsi="Arial" w:cs="Arial"/>
          <w:sz w:val="24"/>
          <w:szCs w:val="24"/>
          <w:lang w:val="en-GB"/>
        </w:rPr>
      </w:pPr>
      <w:r>
        <w:rPr>
          <w:rFonts w:ascii="Arial" w:eastAsia="Calibri" w:hAnsi="Arial" w:cs="Arial"/>
          <w:sz w:val="24"/>
          <w:szCs w:val="24"/>
          <w:lang w:val="en-GB"/>
        </w:rPr>
        <w:t xml:space="preserve">Fortunately, there is some recourse for victims of non-consensual sharing of intimate images. </w:t>
      </w:r>
      <w:r w:rsidR="00C814A7" w:rsidRPr="005F1FE0">
        <w:rPr>
          <w:rFonts w:ascii="Arial" w:eastAsia="Calibri" w:hAnsi="Arial" w:cs="Arial"/>
          <w:sz w:val="24"/>
          <w:szCs w:val="24"/>
          <w:lang w:val="en-GB"/>
        </w:rPr>
        <w:t xml:space="preserve">Any member </w:t>
      </w:r>
      <w:r w:rsidR="002A5C0C" w:rsidRPr="007D0126">
        <w:rPr>
          <w:rFonts w:ascii="Arial" w:eastAsia="Calibri" w:hAnsi="Arial" w:cs="Arial"/>
          <w:sz w:val="24"/>
          <w:szCs w:val="24"/>
          <w:lang w:val="en-GB"/>
        </w:rPr>
        <w:t>of the public</w:t>
      </w:r>
      <w:r w:rsidR="00C814A7" w:rsidRPr="005F1FE0">
        <w:rPr>
          <w:rFonts w:ascii="Arial" w:eastAsia="Calibri" w:hAnsi="Arial" w:cs="Arial"/>
          <w:sz w:val="24"/>
          <w:szCs w:val="24"/>
          <w:lang w:val="en-GB"/>
        </w:rPr>
        <w:t xml:space="preserve"> </w:t>
      </w:r>
      <w:r w:rsidR="002A5C0C" w:rsidRPr="007D0126">
        <w:rPr>
          <w:rFonts w:ascii="Arial" w:eastAsia="Calibri" w:hAnsi="Arial" w:cs="Arial"/>
          <w:sz w:val="24"/>
          <w:szCs w:val="24"/>
          <w:lang w:val="en-GB"/>
        </w:rPr>
        <w:t xml:space="preserve">as well as victims </w:t>
      </w:r>
      <w:r w:rsidR="001859D8">
        <w:rPr>
          <w:rFonts w:ascii="Arial" w:eastAsia="Calibri" w:hAnsi="Arial" w:cs="Arial"/>
          <w:sz w:val="24"/>
          <w:szCs w:val="24"/>
          <w:lang w:val="en-GB"/>
        </w:rPr>
        <w:t xml:space="preserve">of </w:t>
      </w:r>
      <w:r w:rsidR="00BC0986" w:rsidRPr="005F1FE0">
        <w:rPr>
          <w:rFonts w:ascii="Arial" w:eastAsia="Calibri" w:hAnsi="Arial" w:cs="Arial"/>
          <w:sz w:val="24"/>
          <w:szCs w:val="24"/>
          <w:lang w:val="en-GB"/>
        </w:rPr>
        <w:t xml:space="preserve">the distribution </w:t>
      </w:r>
      <w:r w:rsidR="002A5C0C" w:rsidRPr="007D0126">
        <w:rPr>
          <w:rFonts w:ascii="Arial" w:eastAsia="Calibri" w:hAnsi="Arial" w:cs="Arial"/>
          <w:sz w:val="24"/>
          <w:szCs w:val="24"/>
          <w:lang w:val="en-GB"/>
        </w:rPr>
        <w:t xml:space="preserve">of </w:t>
      </w:r>
      <w:r w:rsidR="00024F9F">
        <w:rPr>
          <w:rFonts w:ascii="Arial" w:eastAsia="Calibri" w:hAnsi="Arial" w:cs="Arial"/>
          <w:sz w:val="24"/>
          <w:szCs w:val="24"/>
          <w:lang w:val="en-GB"/>
        </w:rPr>
        <w:t xml:space="preserve">such </w:t>
      </w:r>
      <w:r w:rsidR="00BC0986" w:rsidRPr="005F1FE0">
        <w:rPr>
          <w:rFonts w:ascii="Arial" w:eastAsia="Calibri" w:hAnsi="Arial" w:cs="Arial"/>
          <w:sz w:val="24"/>
          <w:szCs w:val="24"/>
          <w:lang w:val="en-GB"/>
        </w:rPr>
        <w:t xml:space="preserve">content may lodge a complaint with the FPB </w:t>
      </w:r>
      <w:r w:rsidR="00FB479E" w:rsidRPr="005F1FE0">
        <w:rPr>
          <w:rFonts w:ascii="Arial" w:eastAsia="Calibri" w:hAnsi="Arial" w:cs="Arial"/>
          <w:sz w:val="24"/>
          <w:szCs w:val="24"/>
          <w:lang w:val="en-GB"/>
        </w:rPr>
        <w:t>through the email</w:t>
      </w:r>
      <w:r w:rsidR="001329D2" w:rsidRPr="005F1FE0">
        <w:rPr>
          <w:rFonts w:ascii="Arial" w:eastAsia="Calibri" w:hAnsi="Arial" w:cs="Arial"/>
          <w:sz w:val="24"/>
          <w:szCs w:val="24"/>
          <w:lang w:val="en-GB"/>
        </w:rPr>
        <w:t>:</w:t>
      </w:r>
      <w:r w:rsidR="00FB479E" w:rsidRPr="007D0126">
        <w:rPr>
          <w:rFonts w:ascii="Arial" w:eastAsia="Calibri" w:hAnsi="Arial" w:cs="Arial"/>
          <w:color w:val="0462C1"/>
          <w:sz w:val="24"/>
          <w:szCs w:val="24"/>
          <w:lang w:val="en-GB"/>
        </w:rPr>
        <w:t>clientsupport@fpb.org.za</w:t>
      </w:r>
      <w:r w:rsidR="00FB479E" w:rsidRPr="007D0126">
        <w:rPr>
          <w:rFonts w:ascii="Arial" w:eastAsia="Calibri" w:hAnsi="Arial" w:cs="Arial"/>
          <w:sz w:val="24"/>
          <w:szCs w:val="24"/>
          <w:lang w:val="en-GB"/>
        </w:rPr>
        <w:t xml:space="preserve"> and </w:t>
      </w:r>
      <w:r w:rsidR="00024F9F">
        <w:rPr>
          <w:rFonts w:ascii="Arial" w:eastAsia="Calibri" w:hAnsi="Arial" w:cs="Arial"/>
          <w:sz w:val="24"/>
          <w:szCs w:val="24"/>
          <w:lang w:val="en-GB"/>
        </w:rPr>
        <w:t xml:space="preserve">the FPB </w:t>
      </w:r>
      <w:r w:rsidR="001329D2" w:rsidRPr="00527CE2">
        <w:rPr>
          <w:rFonts w:ascii="Arial" w:eastAsia="Calibri" w:hAnsi="Arial" w:cs="Arial"/>
          <w:sz w:val="24"/>
          <w:szCs w:val="24"/>
          <w:lang w:val="en-GB"/>
        </w:rPr>
        <w:t>shall investigate</w:t>
      </w:r>
      <w:r w:rsidR="00482EF9">
        <w:rPr>
          <w:rFonts w:ascii="Arial" w:eastAsia="Calibri" w:hAnsi="Arial" w:cs="Arial"/>
          <w:sz w:val="24"/>
          <w:szCs w:val="24"/>
          <w:lang w:val="en-GB"/>
        </w:rPr>
        <w:t xml:space="preserve">, </w:t>
      </w:r>
      <w:r w:rsidR="001329D2" w:rsidRPr="00527CE2">
        <w:rPr>
          <w:rFonts w:ascii="Arial" w:eastAsia="Calibri" w:hAnsi="Arial" w:cs="Arial"/>
          <w:sz w:val="24"/>
          <w:szCs w:val="24"/>
          <w:lang w:val="en-GB"/>
        </w:rPr>
        <w:t xml:space="preserve">and </w:t>
      </w:r>
      <w:r w:rsidR="00FB479E" w:rsidRPr="007D0126">
        <w:rPr>
          <w:rFonts w:ascii="Arial" w:eastAsia="Calibri" w:hAnsi="Arial" w:cs="Arial"/>
          <w:sz w:val="24"/>
          <w:szCs w:val="24"/>
          <w:lang w:val="en-GB"/>
        </w:rPr>
        <w:t>if</w:t>
      </w:r>
      <w:r w:rsidR="00A13EC0" w:rsidRPr="00527CE2">
        <w:rPr>
          <w:rFonts w:ascii="Arial" w:eastAsia="Calibri" w:hAnsi="Arial" w:cs="Arial"/>
          <w:sz w:val="24"/>
          <w:szCs w:val="24"/>
          <w:lang w:val="en-GB"/>
        </w:rPr>
        <w:t xml:space="preserve"> </w:t>
      </w:r>
      <w:r w:rsidR="00244A11">
        <w:rPr>
          <w:rFonts w:ascii="Arial" w:eastAsia="Calibri" w:hAnsi="Arial" w:cs="Arial"/>
          <w:sz w:val="24"/>
          <w:szCs w:val="24"/>
          <w:lang w:val="en-GB"/>
        </w:rPr>
        <w:t xml:space="preserve">it </w:t>
      </w:r>
      <w:r w:rsidR="00FB479E" w:rsidRPr="007D0126">
        <w:rPr>
          <w:rFonts w:ascii="Arial" w:eastAsia="Calibri" w:hAnsi="Arial" w:cs="Arial"/>
          <w:sz w:val="24"/>
          <w:szCs w:val="24"/>
          <w:lang w:val="en-GB"/>
        </w:rPr>
        <w:t>f</w:t>
      </w:r>
      <w:r w:rsidR="00244A11">
        <w:rPr>
          <w:rFonts w:ascii="Arial" w:eastAsia="Calibri" w:hAnsi="Arial" w:cs="Arial"/>
          <w:sz w:val="24"/>
          <w:szCs w:val="24"/>
          <w:lang w:val="en-GB"/>
        </w:rPr>
        <w:t xml:space="preserve">inds </w:t>
      </w:r>
      <w:r w:rsidR="00A13EC0" w:rsidRPr="00527CE2">
        <w:rPr>
          <w:rFonts w:ascii="Arial" w:eastAsia="Calibri" w:hAnsi="Arial" w:cs="Arial"/>
          <w:sz w:val="24"/>
          <w:szCs w:val="24"/>
          <w:lang w:val="en-GB"/>
        </w:rPr>
        <w:t xml:space="preserve">that an offence has been committed, it shall </w:t>
      </w:r>
      <w:bookmarkStart w:id="2" w:name="_Hlk213691807"/>
      <w:r w:rsidR="00ED428C" w:rsidRPr="00527CE2">
        <w:rPr>
          <w:rFonts w:ascii="Arial" w:eastAsia="Calibri" w:hAnsi="Arial" w:cs="Arial"/>
          <w:sz w:val="24"/>
          <w:szCs w:val="24"/>
          <w:lang w:val="en-GB"/>
        </w:rPr>
        <w:t xml:space="preserve">issue </w:t>
      </w:r>
      <w:r>
        <w:rPr>
          <w:rFonts w:ascii="Arial" w:eastAsia="Calibri" w:hAnsi="Arial" w:cs="Arial"/>
          <w:sz w:val="24"/>
          <w:szCs w:val="24"/>
          <w:lang w:val="en-GB"/>
        </w:rPr>
        <w:t xml:space="preserve">a </w:t>
      </w:r>
      <w:r w:rsidR="007A2791">
        <w:rPr>
          <w:rFonts w:ascii="Arial" w:eastAsia="Calibri" w:hAnsi="Arial" w:cs="Arial"/>
          <w:sz w:val="24"/>
          <w:szCs w:val="24"/>
          <w:lang w:val="en-GB"/>
        </w:rPr>
        <w:t>t</w:t>
      </w:r>
      <w:r w:rsidR="00ED428C" w:rsidRPr="00527CE2">
        <w:rPr>
          <w:rFonts w:ascii="Arial" w:eastAsia="Calibri" w:hAnsi="Arial" w:cs="Arial"/>
          <w:sz w:val="24"/>
          <w:szCs w:val="24"/>
          <w:lang w:val="en-GB"/>
        </w:rPr>
        <w:t>ake</w:t>
      </w:r>
      <w:r>
        <w:rPr>
          <w:rFonts w:ascii="Arial" w:eastAsia="Calibri" w:hAnsi="Arial" w:cs="Arial"/>
          <w:sz w:val="24"/>
          <w:szCs w:val="24"/>
          <w:lang w:val="en-GB"/>
        </w:rPr>
        <w:t>-d</w:t>
      </w:r>
      <w:r w:rsidR="00ED428C" w:rsidRPr="00527CE2">
        <w:rPr>
          <w:rFonts w:ascii="Arial" w:eastAsia="Calibri" w:hAnsi="Arial" w:cs="Arial"/>
          <w:sz w:val="24"/>
          <w:szCs w:val="24"/>
          <w:lang w:val="en-GB"/>
        </w:rPr>
        <w:t xml:space="preserve">own </w:t>
      </w:r>
      <w:r w:rsidR="007A2791">
        <w:rPr>
          <w:rFonts w:ascii="Arial" w:eastAsia="Calibri" w:hAnsi="Arial" w:cs="Arial"/>
          <w:sz w:val="24"/>
          <w:szCs w:val="24"/>
          <w:lang w:val="en-GB"/>
        </w:rPr>
        <w:t>n</w:t>
      </w:r>
      <w:r w:rsidR="00ED428C" w:rsidRPr="00527CE2">
        <w:rPr>
          <w:rFonts w:ascii="Arial" w:eastAsia="Calibri" w:hAnsi="Arial" w:cs="Arial"/>
          <w:sz w:val="24"/>
          <w:szCs w:val="24"/>
          <w:lang w:val="en-GB"/>
        </w:rPr>
        <w:t>otice</w:t>
      </w:r>
      <w:r w:rsidR="00072B1C" w:rsidRPr="00527CE2">
        <w:rPr>
          <w:rFonts w:ascii="Arial" w:eastAsia="Calibri" w:hAnsi="Arial" w:cs="Arial"/>
          <w:sz w:val="24"/>
          <w:szCs w:val="24"/>
          <w:lang w:val="en-GB"/>
        </w:rPr>
        <w:t xml:space="preserve"> </w:t>
      </w:r>
      <w:r w:rsidR="00ED428C" w:rsidRPr="00527CE2">
        <w:rPr>
          <w:rFonts w:ascii="Arial" w:eastAsia="Calibri" w:hAnsi="Arial" w:cs="Arial"/>
          <w:sz w:val="24"/>
          <w:szCs w:val="24"/>
          <w:lang w:val="en-GB"/>
        </w:rPr>
        <w:t xml:space="preserve">on </w:t>
      </w:r>
      <w:r w:rsidR="00ED428C" w:rsidRPr="007D0126">
        <w:rPr>
          <w:rFonts w:ascii="Arial" w:eastAsia="Calibri" w:hAnsi="Arial" w:cs="Arial"/>
          <w:sz w:val="24"/>
          <w:szCs w:val="24"/>
          <w:lang w:val="en-GB"/>
        </w:rPr>
        <w:t>social media platforms</w:t>
      </w:r>
      <w:bookmarkEnd w:id="2"/>
      <w:r w:rsidR="00ED428C" w:rsidRPr="00527CE2">
        <w:rPr>
          <w:rFonts w:ascii="Arial" w:eastAsia="Calibri" w:hAnsi="Arial" w:cs="Arial"/>
          <w:sz w:val="24"/>
          <w:szCs w:val="24"/>
          <w:lang w:val="en-GB"/>
        </w:rPr>
        <w:t xml:space="preserve"> </w:t>
      </w:r>
      <w:r w:rsidR="00713F61" w:rsidRPr="00527CE2">
        <w:rPr>
          <w:rFonts w:ascii="Arial" w:eastAsia="Calibri" w:hAnsi="Arial" w:cs="Arial"/>
          <w:sz w:val="24"/>
          <w:szCs w:val="24"/>
          <w:lang w:val="en-GB"/>
        </w:rPr>
        <w:t xml:space="preserve">and </w:t>
      </w:r>
      <w:r w:rsidR="008B3FC5">
        <w:rPr>
          <w:rFonts w:ascii="Arial" w:eastAsia="Calibri" w:hAnsi="Arial" w:cs="Arial"/>
          <w:sz w:val="24"/>
          <w:szCs w:val="24"/>
          <w:lang w:val="en-GB"/>
        </w:rPr>
        <w:t xml:space="preserve">may also </w:t>
      </w:r>
      <w:r w:rsidR="00713F61" w:rsidRPr="00527CE2">
        <w:rPr>
          <w:rFonts w:ascii="Arial" w:eastAsia="Calibri" w:hAnsi="Arial" w:cs="Arial"/>
          <w:sz w:val="24"/>
          <w:szCs w:val="24"/>
          <w:lang w:val="en-GB"/>
        </w:rPr>
        <w:t xml:space="preserve">refer the matter </w:t>
      </w:r>
      <w:r w:rsidR="00FB479E" w:rsidRPr="007D0126">
        <w:rPr>
          <w:rFonts w:ascii="Arial" w:eastAsia="Calibri" w:hAnsi="Arial" w:cs="Arial"/>
          <w:sz w:val="24"/>
          <w:szCs w:val="24"/>
          <w:lang w:val="en-GB"/>
        </w:rPr>
        <w:t>to</w:t>
      </w:r>
      <w:r w:rsidR="00713F61" w:rsidRPr="00527CE2">
        <w:rPr>
          <w:rFonts w:ascii="Arial" w:eastAsia="Calibri" w:hAnsi="Arial" w:cs="Arial"/>
          <w:sz w:val="24"/>
          <w:szCs w:val="24"/>
          <w:lang w:val="en-GB"/>
        </w:rPr>
        <w:t xml:space="preserve"> the </w:t>
      </w:r>
      <w:r>
        <w:rPr>
          <w:rFonts w:ascii="Arial" w:eastAsia="Calibri" w:hAnsi="Arial" w:cs="Arial"/>
          <w:sz w:val="24"/>
          <w:szCs w:val="24"/>
          <w:lang w:val="en-GB"/>
        </w:rPr>
        <w:t xml:space="preserve">entity’s </w:t>
      </w:r>
      <w:r w:rsidR="00713F61" w:rsidRPr="00527CE2">
        <w:rPr>
          <w:rFonts w:ascii="Arial" w:eastAsia="Calibri" w:hAnsi="Arial" w:cs="Arial"/>
          <w:sz w:val="24"/>
          <w:szCs w:val="24"/>
          <w:lang w:val="en-GB"/>
        </w:rPr>
        <w:t xml:space="preserve">Enforcement Committee for adjudication and </w:t>
      </w:r>
      <w:r w:rsidR="00DF5544" w:rsidRPr="00527CE2">
        <w:rPr>
          <w:rFonts w:ascii="Arial" w:eastAsia="Calibri" w:hAnsi="Arial" w:cs="Arial"/>
          <w:sz w:val="24"/>
          <w:szCs w:val="24"/>
          <w:lang w:val="en-GB"/>
        </w:rPr>
        <w:t xml:space="preserve">for imposition of </w:t>
      </w:r>
      <w:r w:rsidR="00870D54">
        <w:rPr>
          <w:rFonts w:ascii="Arial" w:eastAsia="Calibri" w:hAnsi="Arial" w:cs="Arial"/>
          <w:sz w:val="24"/>
          <w:szCs w:val="24"/>
          <w:lang w:val="en-GB"/>
        </w:rPr>
        <w:t xml:space="preserve">a </w:t>
      </w:r>
      <w:r w:rsidR="00DF5544" w:rsidRPr="00527CE2">
        <w:rPr>
          <w:rFonts w:ascii="Arial" w:eastAsia="Calibri" w:hAnsi="Arial" w:cs="Arial"/>
          <w:sz w:val="24"/>
          <w:szCs w:val="24"/>
          <w:lang w:val="en-GB"/>
        </w:rPr>
        <w:t>fine.</w:t>
      </w:r>
    </w:p>
    <w:p w14:paraId="1F5CE283" w14:textId="3EA49D84" w:rsidR="00417E18" w:rsidRPr="00417E18" w:rsidRDefault="00417E18" w:rsidP="00417E18">
      <w:pPr>
        <w:spacing w:after="0" w:line="360" w:lineRule="auto"/>
        <w:jc w:val="both"/>
        <w:rPr>
          <w:rFonts w:ascii="Aptos" w:eastAsia="Calibri" w:hAnsi="Aptos" w:cs="Times New Roman"/>
          <w:sz w:val="24"/>
          <w:szCs w:val="24"/>
        </w:rPr>
      </w:pPr>
    </w:p>
    <w:p w14:paraId="1BEC557F" w14:textId="6E07F356" w:rsidR="00123D67" w:rsidRDefault="00123D67" w:rsidP="00123D67">
      <w:pPr>
        <w:spacing w:after="0" w:line="276" w:lineRule="auto"/>
        <w:jc w:val="both"/>
        <w:rPr>
          <w:rFonts w:ascii="Arial" w:eastAsia="Times New Roman" w:hAnsi="Arial" w:cs="Arial"/>
          <w:sz w:val="24"/>
          <w:szCs w:val="24"/>
          <w:lang w:val="en-GB" w:eastAsia="ja-JP"/>
        </w:rPr>
      </w:pPr>
      <w:r w:rsidRPr="00123D67">
        <w:rPr>
          <w:rFonts w:ascii="Arial" w:eastAsia="Times New Roman" w:hAnsi="Arial" w:cs="Arial"/>
          <w:sz w:val="24"/>
          <w:szCs w:val="24"/>
          <w:lang w:val="en-GB" w:eastAsia="ja-JP"/>
        </w:rPr>
        <w:tab/>
      </w:r>
      <w:r w:rsidRPr="00123D67">
        <w:rPr>
          <w:rFonts w:ascii="Arial" w:eastAsia="Times New Roman" w:hAnsi="Arial" w:cs="Arial"/>
          <w:sz w:val="24"/>
          <w:szCs w:val="24"/>
          <w:lang w:val="en-GB" w:eastAsia="ja-JP"/>
        </w:rPr>
        <w:tab/>
      </w:r>
      <w:r w:rsidRPr="00123D67">
        <w:rPr>
          <w:rFonts w:ascii="Arial" w:eastAsia="Times New Roman" w:hAnsi="Arial" w:cs="Arial"/>
          <w:sz w:val="24"/>
          <w:szCs w:val="24"/>
          <w:lang w:val="en-GB" w:eastAsia="ja-JP"/>
        </w:rPr>
        <w:tab/>
      </w:r>
      <w:r w:rsidRPr="00123D67">
        <w:rPr>
          <w:rFonts w:ascii="Arial" w:eastAsia="Times New Roman" w:hAnsi="Arial" w:cs="Arial"/>
          <w:sz w:val="24"/>
          <w:szCs w:val="24"/>
          <w:lang w:val="en-GB" w:eastAsia="ja-JP"/>
        </w:rPr>
        <w:tab/>
      </w:r>
      <w:r w:rsidRPr="00123D67">
        <w:rPr>
          <w:rFonts w:ascii="Arial" w:eastAsia="Times New Roman" w:hAnsi="Arial" w:cs="Arial"/>
          <w:sz w:val="24"/>
          <w:szCs w:val="24"/>
          <w:lang w:val="en-GB" w:eastAsia="ja-JP"/>
        </w:rPr>
        <w:tab/>
        <w:t>ENDS</w:t>
      </w:r>
    </w:p>
    <w:p w14:paraId="56498880" w14:textId="77777777" w:rsidR="007D0126" w:rsidRDefault="007D0126" w:rsidP="00123D67">
      <w:pPr>
        <w:spacing w:after="0" w:line="276" w:lineRule="auto"/>
        <w:jc w:val="both"/>
        <w:rPr>
          <w:rFonts w:ascii="Arial" w:eastAsia="Times New Roman" w:hAnsi="Arial" w:cs="Arial"/>
          <w:sz w:val="24"/>
          <w:szCs w:val="24"/>
          <w:lang w:val="en-GB" w:eastAsia="ja-JP"/>
        </w:rPr>
      </w:pPr>
    </w:p>
    <w:p w14:paraId="79970A84"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b/>
          <w:bCs/>
          <w:sz w:val="24"/>
          <w:szCs w:val="24"/>
          <w:lang w:val="en-GB"/>
        </w:rPr>
        <w:t>For media enquiries or interviews, please contact:</w:t>
      </w:r>
      <w:r w:rsidRPr="00A6645A">
        <w:rPr>
          <w:rFonts w:ascii="Arial" w:eastAsia="Calibri" w:hAnsi="Arial" w:cs="Arial"/>
          <w:sz w:val="24"/>
          <w:szCs w:val="24"/>
        </w:rPr>
        <w:t> </w:t>
      </w:r>
    </w:p>
    <w:p w14:paraId="327B5973"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lang w:val="en-GB"/>
        </w:rPr>
        <w:t>Ms Manala Botolo</w:t>
      </w:r>
      <w:r w:rsidRPr="00A6645A">
        <w:rPr>
          <w:rFonts w:ascii="Arial" w:eastAsia="Calibri" w:hAnsi="Arial" w:cs="Arial"/>
          <w:sz w:val="24"/>
          <w:szCs w:val="24"/>
        </w:rPr>
        <w:t> </w:t>
      </w:r>
    </w:p>
    <w:p w14:paraId="41234F0B"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lang w:val="en-GB"/>
        </w:rPr>
        <w:t>Assistant Manager Communications and Marketing</w:t>
      </w:r>
    </w:p>
    <w:p w14:paraId="029C30AB"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lang w:val="en-GB"/>
        </w:rPr>
        <w:t xml:space="preserve">Email: </w:t>
      </w:r>
      <w:hyperlink r:id="rId11" w:tgtFrame="_blank" w:history="1">
        <w:r w:rsidRPr="00A6645A">
          <w:rPr>
            <w:rFonts w:ascii="Arial" w:eastAsia="Calibri" w:hAnsi="Arial" w:cs="Arial"/>
            <w:color w:val="0563C1"/>
            <w:sz w:val="24"/>
            <w:szCs w:val="24"/>
            <w:u w:val="single"/>
            <w:lang w:val="en-GB"/>
          </w:rPr>
          <w:t>manala.botolo@fpb.org.za</w:t>
        </w:r>
      </w:hyperlink>
      <w:r w:rsidRPr="00A6645A">
        <w:rPr>
          <w:rFonts w:ascii="Arial" w:eastAsia="Calibri" w:hAnsi="Arial" w:cs="Arial"/>
          <w:sz w:val="24"/>
          <w:szCs w:val="24"/>
        </w:rPr>
        <w:t> </w:t>
      </w:r>
    </w:p>
    <w:p w14:paraId="3D03B12A"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lang w:val="en-GB"/>
        </w:rPr>
        <w:t>Cell: 082 860 6748</w:t>
      </w:r>
      <w:r w:rsidRPr="00A6645A">
        <w:rPr>
          <w:rFonts w:ascii="Arial" w:eastAsia="Calibri" w:hAnsi="Arial" w:cs="Arial"/>
          <w:sz w:val="24"/>
          <w:szCs w:val="24"/>
        </w:rPr>
        <w:t> </w:t>
      </w:r>
    </w:p>
    <w:p w14:paraId="51B07612" w14:textId="77777777" w:rsidR="00A6645A" w:rsidRPr="00A6645A" w:rsidRDefault="00A6645A" w:rsidP="00A6645A">
      <w:pPr>
        <w:spacing w:after="0" w:line="360" w:lineRule="auto"/>
        <w:jc w:val="both"/>
        <w:rPr>
          <w:rFonts w:ascii="Arial" w:eastAsia="Calibri" w:hAnsi="Arial" w:cs="Arial"/>
          <w:sz w:val="24"/>
          <w:szCs w:val="24"/>
        </w:rPr>
      </w:pPr>
    </w:p>
    <w:p w14:paraId="79AE6AE6"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rPr>
        <w:t>Or</w:t>
      </w:r>
    </w:p>
    <w:p w14:paraId="3347FC02" w14:textId="77777777" w:rsidR="00A6645A" w:rsidRPr="00A6645A" w:rsidRDefault="00A6645A" w:rsidP="00A6645A">
      <w:pPr>
        <w:spacing w:after="0" w:line="360" w:lineRule="auto"/>
        <w:jc w:val="both"/>
        <w:rPr>
          <w:rFonts w:ascii="Arial" w:eastAsia="Calibri" w:hAnsi="Arial" w:cs="Arial"/>
          <w:sz w:val="24"/>
          <w:szCs w:val="24"/>
        </w:rPr>
      </w:pPr>
    </w:p>
    <w:p w14:paraId="6B9B9557"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rPr>
        <w:t>Ms Nthabiseng May</w:t>
      </w:r>
    </w:p>
    <w:p w14:paraId="4ABD28C9"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rPr>
        <w:t>Manager Communications and Marketing</w:t>
      </w:r>
    </w:p>
    <w:p w14:paraId="55D27C5D" w14:textId="77777777" w:rsidR="00A6645A" w:rsidRPr="00A6645A" w:rsidRDefault="00A6645A" w:rsidP="00A6645A">
      <w:pPr>
        <w:spacing w:after="0" w:line="360" w:lineRule="auto"/>
        <w:jc w:val="both"/>
        <w:rPr>
          <w:rFonts w:ascii="Arial" w:eastAsia="Calibri" w:hAnsi="Arial" w:cs="Arial"/>
          <w:sz w:val="24"/>
          <w:szCs w:val="24"/>
        </w:rPr>
      </w:pPr>
      <w:r w:rsidRPr="00A6645A">
        <w:rPr>
          <w:rFonts w:ascii="Arial" w:eastAsia="Calibri" w:hAnsi="Arial" w:cs="Arial"/>
          <w:sz w:val="24"/>
          <w:szCs w:val="24"/>
        </w:rPr>
        <w:t xml:space="preserve">Email: </w:t>
      </w:r>
      <w:hyperlink r:id="rId12" w:history="1">
        <w:r w:rsidRPr="00A6645A">
          <w:rPr>
            <w:rFonts w:ascii="Arial" w:eastAsia="Calibri" w:hAnsi="Arial" w:cs="Arial"/>
            <w:color w:val="0563C1"/>
            <w:sz w:val="24"/>
            <w:szCs w:val="24"/>
            <w:u w:val="single"/>
          </w:rPr>
          <w:t>Nthabiseng.may@fpb.rg.za</w:t>
        </w:r>
      </w:hyperlink>
    </w:p>
    <w:p w14:paraId="6E05D876" w14:textId="5E88BC17" w:rsidR="55C5774E" w:rsidRDefault="00A6645A" w:rsidP="00BE2EAB">
      <w:pPr>
        <w:spacing w:after="0" w:line="360" w:lineRule="auto"/>
        <w:jc w:val="both"/>
        <w:rPr>
          <w:b/>
          <w:bCs/>
          <w:u w:val="single"/>
        </w:rPr>
      </w:pPr>
      <w:r w:rsidRPr="00A6645A">
        <w:rPr>
          <w:rFonts w:ascii="Arial" w:eastAsia="Calibri" w:hAnsi="Arial" w:cs="Arial"/>
          <w:sz w:val="24"/>
          <w:szCs w:val="24"/>
        </w:rPr>
        <w:t>Cell: 082 307 4706</w:t>
      </w:r>
    </w:p>
    <w:p w14:paraId="714E177B" w14:textId="77777777" w:rsidR="00F605F0" w:rsidRPr="0028778E" w:rsidRDefault="00F605F0" w:rsidP="00F605F0">
      <w:pPr>
        <w:rPr>
          <w:color w:val="4C94D8" w:themeColor="text2" w:themeTint="80"/>
        </w:rPr>
      </w:pPr>
    </w:p>
    <w:sectPr w:rsidR="00F605F0" w:rsidRPr="0028778E" w:rsidSect="004D2226">
      <w:headerReference w:type="default" r:id="rId13"/>
      <w:footerReference w:type="default" r:id="rId14"/>
      <w:pgSz w:w="11906" w:h="16838"/>
      <w:pgMar w:top="1440" w:right="1440" w:bottom="1440" w:left="1440" w:header="708"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E011" w14:textId="77777777" w:rsidR="00AC13A8" w:rsidRDefault="00AC13A8" w:rsidP="00014789">
      <w:pPr>
        <w:spacing w:after="0" w:line="240" w:lineRule="auto"/>
      </w:pPr>
      <w:r>
        <w:separator/>
      </w:r>
    </w:p>
  </w:endnote>
  <w:endnote w:type="continuationSeparator" w:id="0">
    <w:p w14:paraId="6C68DDD6" w14:textId="77777777" w:rsidR="00AC13A8" w:rsidRDefault="00AC13A8" w:rsidP="0001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D66" w14:textId="77777777" w:rsidR="00014789" w:rsidRDefault="004D2226" w:rsidP="006B76B5">
    <w:pPr>
      <w:pStyle w:val="Footer"/>
      <w:jc w:val="center"/>
    </w:pPr>
    <w:r w:rsidRPr="004D2226">
      <w:rPr>
        <w:noProof/>
      </w:rPr>
      <w:drawing>
        <wp:anchor distT="0" distB="0" distL="114300" distR="114300" simplePos="0" relativeHeight="251663872" behindDoc="1" locked="1" layoutInCell="1" allowOverlap="1" wp14:anchorId="43EF51DA" wp14:editId="2981582D">
          <wp:simplePos x="0" y="0"/>
          <wp:positionH relativeFrom="column">
            <wp:posOffset>0</wp:posOffset>
          </wp:positionH>
          <wp:positionV relativeFrom="page">
            <wp:posOffset>9814560</wp:posOffset>
          </wp:positionV>
          <wp:extent cx="5731200" cy="673200"/>
          <wp:effectExtent l="0" t="0" r="3175" b="0"/>
          <wp:wrapNone/>
          <wp:docPr id="735273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89316" name=""/>
                  <pic:cNvPicPr/>
                </pic:nvPicPr>
                <pic:blipFill>
                  <a:blip r:embed="rId1">
                    <a:extLst>
                      <a:ext uri="{28A0092B-C50C-407E-A947-70E740481C1C}">
                        <a14:useLocalDpi xmlns:a14="http://schemas.microsoft.com/office/drawing/2010/main" val="0"/>
                      </a:ext>
                    </a:extLst>
                  </a:blip>
                  <a:stretch>
                    <a:fillRect/>
                  </a:stretch>
                </pic:blipFill>
                <pic:spPr>
                  <a:xfrm>
                    <a:off x="0" y="0"/>
                    <a:ext cx="57312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21CA" w14:textId="77777777" w:rsidR="00AC13A8" w:rsidRDefault="00AC13A8" w:rsidP="00014789">
      <w:pPr>
        <w:spacing w:after="0" w:line="240" w:lineRule="auto"/>
      </w:pPr>
      <w:r>
        <w:separator/>
      </w:r>
    </w:p>
  </w:footnote>
  <w:footnote w:type="continuationSeparator" w:id="0">
    <w:p w14:paraId="3953BD33" w14:textId="77777777" w:rsidR="00AC13A8" w:rsidRDefault="00AC13A8" w:rsidP="0001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1ECE" w14:textId="77777777" w:rsidR="00014789" w:rsidRDefault="00987297">
    <w:pPr>
      <w:pStyle w:val="Header"/>
    </w:pPr>
    <w:r>
      <w:rPr>
        <w:noProof/>
      </w:rPr>
      <w:drawing>
        <wp:anchor distT="0" distB="0" distL="114300" distR="114300" simplePos="0" relativeHeight="251662848" behindDoc="1" locked="0" layoutInCell="1" allowOverlap="1" wp14:anchorId="5FDA176F" wp14:editId="4CC1DAAF">
          <wp:simplePos x="0" y="0"/>
          <wp:positionH relativeFrom="column">
            <wp:posOffset>-533400</wp:posOffset>
          </wp:positionH>
          <wp:positionV relativeFrom="page">
            <wp:posOffset>320040</wp:posOffset>
          </wp:positionV>
          <wp:extent cx="6850380" cy="941447"/>
          <wp:effectExtent l="0" t="0" r="0" b="0"/>
          <wp:wrapNone/>
          <wp:docPr id="9421125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380" cy="941447"/>
                  </a:xfrm>
                  <a:prstGeom prst="rect">
                    <a:avLst/>
                  </a:prstGeom>
                  <a:noFill/>
                </pic:spPr>
              </pic:pic>
            </a:graphicData>
          </a:graphic>
          <wp14:sizeRelH relativeFrom="page">
            <wp14:pctWidth>0</wp14:pctWidth>
          </wp14:sizeRelH>
          <wp14:sizeRelV relativeFrom="page">
            <wp14:pctHeight>0</wp14:pctHeight>
          </wp14:sizeRelV>
        </wp:anchor>
      </w:drawing>
    </w:r>
  </w:p>
  <w:p w14:paraId="119A9217" w14:textId="77777777" w:rsidR="00014789" w:rsidRDefault="00014789">
    <w:pPr>
      <w:pStyle w:val="Header"/>
    </w:pPr>
  </w:p>
  <w:p w14:paraId="71E33A3E" w14:textId="77777777" w:rsidR="00014789" w:rsidRDefault="00014789">
    <w:pPr>
      <w:pStyle w:val="Header"/>
    </w:pPr>
  </w:p>
  <w:p w14:paraId="353E5E13" w14:textId="77777777" w:rsidR="00014789" w:rsidRDefault="00014789">
    <w:pPr>
      <w:pStyle w:val="Header"/>
    </w:pPr>
  </w:p>
  <w:p w14:paraId="34ABDAFD" w14:textId="77777777" w:rsidR="00014789" w:rsidRDefault="00014789">
    <w:pPr>
      <w:pStyle w:val="Header"/>
    </w:pPr>
  </w:p>
  <w:p w14:paraId="3FFCFED1" w14:textId="77777777" w:rsidR="00014789" w:rsidRDefault="00014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2B87"/>
    <w:multiLevelType w:val="multilevel"/>
    <w:tmpl w:val="2B1E6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471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C8"/>
    <w:rsid w:val="00000006"/>
    <w:rsid w:val="00014789"/>
    <w:rsid w:val="000224D7"/>
    <w:rsid w:val="00024F9F"/>
    <w:rsid w:val="00060989"/>
    <w:rsid w:val="00072B1C"/>
    <w:rsid w:val="000B7753"/>
    <w:rsid w:val="000D599C"/>
    <w:rsid w:val="000E4B1F"/>
    <w:rsid w:val="000F0CE4"/>
    <w:rsid w:val="000F41CB"/>
    <w:rsid w:val="00107379"/>
    <w:rsid w:val="0011540A"/>
    <w:rsid w:val="00123D67"/>
    <w:rsid w:val="00127794"/>
    <w:rsid w:val="001329D2"/>
    <w:rsid w:val="00133506"/>
    <w:rsid w:val="00145996"/>
    <w:rsid w:val="001578CE"/>
    <w:rsid w:val="001859D8"/>
    <w:rsid w:val="00185FDA"/>
    <w:rsid w:val="00191DCE"/>
    <w:rsid w:val="001C0B55"/>
    <w:rsid w:val="001F4483"/>
    <w:rsid w:val="00206CF8"/>
    <w:rsid w:val="002345BF"/>
    <w:rsid w:val="00244A11"/>
    <w:rsid w:val="002843A0"/>
    <w:rsid w:val="0028778E"/>
    <w:rsid w:val="0029246D"/>
    <w:rsid w:val="002A1D32"/>
    <w:rsid w:val="002A5C0C"/>
    <w:rsid w:val="002A6C52"/>
    <w:rsid w:val="002C58C9"/>
    <w:rsid w:val="002E14F2"/>
    <w:rsid w:val="002E77CC"/>
    <w:rsid w:val="00343232"/>
    <w:rsid w:val="003771E7"/>
    <w:rsid w:val="003A250E"/>
    <w:rsid w:val="003D139B"/>
    <w:rsid w:val="003E4A9B"/>
    <w:rsid w:val="003F4D06"/>
    <w:rsid w:val="00404CF4"/>
    <w:rsid w:val="00417E18"/>
    <w:rsid w:val="00424B73"/>
    <w:rsid w:val="00431799"/>
    <w:rsid w:val="00435758"/>
    <w:rsid w:val="004804E8"/>
    <w:rsid w:val="00482EF9"/>
    <w:rsid w:val="00487E70"/>
    <w:rsid w:val="004C563D"/>
    <w:rsid w:val="004C6A20"/>
    <w:rsid w:val="004D2226"/>
    <w:rsid w:val="004D7ABC"/>
    <w:rsid w:val="004E04BF"/>
    <w:rsid w:val="004F2098"/>
    <w:rsid w:val="00514F21"/>
    <w:rsid w:val="00516F86"/>
    <w:rsid w:val="00527CE2"/>
    <w:rsid w:val="00541507"/>
    <w:rsid w:val="00585725"/>
    <w:rsid w:val="00597FD7"/>
    <w:rsid w:val="005B5671"/>
    <w:rsid w:val="005D28DD"/>
    <w:rsid w:val="005F1FE0"/>
    <w:rsid w:val="005F68FE"/>
    <w:rsid w:val="00600E95"/>
    <w:rsid w:val="00601777"/>
    <w:rsid w:val="00606A3B"/>
    <w:rsid w:val="00627C0C"/>
    <w:rsid w:val="006570BC"/>
    <w:rsid w:val="00672530"/>
    <w:rsid w:val="006A75D4"/>
    <w:rsid w:val="006B064C"/>
    <w:rsid w:val="006B63C3"/>
    <w:rsid w:val="006B76B5"/>
    <w:rsid w:val="006C69E0"/>
    <w:rsid w:val="00702D65"/>
    <w:rsid w:val="00713F61"/>
    <w:rsid w:val="0072200F"/>
    <w:rsid w:val="00737B02"/>
    <w:rsid w:val="007701C7"/>
    <w:rsid w:val="007A2791"/>
    <w:rsid w:val="007B5C47"/>
    <w:rsid w:val="007D0126"/>
    <w:rsid w:val="007D3742"/>
    <w:rsid w:val="007E42E8"/>
    <w:rsid w:val="007F4933"/>
    <w:rsid w:val="0083191B"/>
    <w:rsid w:val="008348F1"/>
    <w:rsid w:val="00844CF1"/>
    <w:rsid w:val="00847AFD"/>
    <w:rsid w:val="00855C9C"/>
    <w:rsid w:val="00857B59"/>
    <w:rsid w:val="00870D54"/>
    <w:rsid w:val="00874787"/>
    <w:rsid w:val="0088464F"/>
    <w:rsid w:val="008868E7"/>
    <w:rsid w:val="00897BC8"/>
    <w:rsid w:val="008A11F6"/>
    <w:rsid w:val="008B3FC5"/>
    <w:rsid w:val="008C5846"/>
    <w:rsid w:val="008E090E"/>
    <w:rsid w:val="00912996"/>
    <w:rsid w:val="009351BD"/>
    <w:rsid w:val="00987297"/>
    <w:rsid w:val="009A6DFC"/>
    <w:rsid w:val="009B56AE"/>
    <w:rsid w:val="009C3603"/>
    <w:rsid w:val="009F2984"/>
    <w:rsid w:val="00A13EC0"/>
    <w:rsid w:val="00A21A36"/>
    <w:rsid w:val="00A21BDD"/>
    <w:rsid w:val="00A279EE"/>
    <w:rsid w:val="00A444E3"/>
    <w:rsid w:val="00A44FC1"/>
    <w:rsid w:val="00A61947"/>
    <w:rsid w:val="00A6420B"/>
    <w:rsid w:val="00A6645A"/>
    <w:rsid w:val="00A836D3"/>
    <w:rsid w:val="00A83DB6"/>
    <w:rsid w:val="00A87C94"/>
    <w:rsid w:val="00AA190F"/>
    <w:rsid w:val="00AC13A8"/>
    <w:rsid w:val="00AC4275"/>
    <w:rsid w:val="00AD1651"/>
    <w:rsid w:val="00B009EC"/>
    <w:rsid w:val="00B15173"/>
    <w:rsid w:val="00B24264"/>
    <w:rsid w:val="00B25EC0"/>
    <w:rsid w:val="00B30074"/>
    <w:rsid w:val="00B3342A"/>
    <w:rsid w:val="00BA4BD2"/>
    <w:rsid w:val="00BC0986"/>
    <w:rsid w:val="00BC5D82"/>
    <w:rsid w:val="00BD7A77"/>
    <w:rsid w:val="00BE2EAB"/>
    <w:rsid w:val="00BF0357"/>
    <w:rsid w:val="00BF036E"/>
    <w:rsid w:val="00C0484D"/>
    <w:rsid w:val="00C10A50"/>
    <w:rsid w:val="00C12C56"/>
    <w:rsid w:val="00C17BAF"/>
    <w:rsid w:val="00C17E0E"/>
    <w:rsid w:val="00C276B4"/>
    <w:rsid w:val="00C33BBD"/>
    <w:rsid w:val="00C624B5"/>
    <w:rsid w:val="00C71BD8"/>
    <w:rsid w:val="00C75387"/>
    <w:rsid w:val="00C766EF"/>
    <w:rsid w:val="00C814A7"/>
    <w:rsid w:val="00CA313C"/>
    <w:rsid w:val="00CA3800"/>
    <w:rsid w:val="00CC28A4"/>
    <w:rsid w:val="00CD2335"/>
    <w:rsid w:val="00CE4B33"/>
    <w:rsid w:val="00D11050"/>
    <w:rsid w:val="00D1109A"/>
    <w:rsid w:val="00D16DBC"/>
    <w:rsid w:val="00D20407"/>
    <w:rsid w:val="00D24E51"/>
    <w:rsid w:val="00D32EC4"/>
    <w:rsid w:val="00D3707E"/>
    <w:rsid w:val="00D646B0"/>
    <w:rsid w:val="00D670E8"/>
    <w:rsid w:val="00D80652"/>
    <w:rsid w:val="00DD03DA"/>
    <w:rsid w:val="00DF3A7B"/>
    <w:rsid w:val="00DF5544"/>
    <w:rsid w:val="00E15A61"/>
    <w:rsid w:val="00E42D21"/>
    <w:rsid w:val="00E51058"/>
    <w:rsid w:val="00E51375"/>
    <w:rsid w:val="00E74B56"/>
    <w:rsid w:val="00EB729B"/>
    <w:rsid w:val="00EC7A4C"/>
    <w:rsid w:val="00ED173F"/>
    <w:rsid w:val="00ED1D1D"/>
    <w:rsid w:val="00ED428C"/>
    <w:rsid w:val="00ED5B57"/>
    <w:rsid w:val="00F00479"/>
    <w:rsid w:val="00F1194A"/>
    <w:rsid w:val="00F605F0"/>
    <w:rsid w:val="00F66554"/>
    <w:rsid w:val="00F811BC"/>
    <w:rsid w:val="00FA06D9"/>
    <w:rsid w:val="00FB178E"/>
    <w:rsid w:val="00FB479E"/>
    <w:rsid w:val="00FB6786"/>
    <w:rsid w:val="00FC1D7C"/>
    <w:rsid w:val="00FD3E1B"/>
    <w:rsid w:val="00FE15D7"/>
    <w:rsid w:val="55C5774E"/>
    <w:rsid w:val="59510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E6854"/>
  <w15:chartTrackingRefBased/>
  <w15:docId w15:val="{74B5B0BF-3E40-4A5C-9B85-8545EC20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42"/>
  </w:style>
  <w:style w:type="paragraph" w:styleId="Heading1">
    <w:name w:val="heading 1"/>
    <w:basedOn w:val="Normal"/>
    <w:next w:val="Normal"/>
    <w:link w:val="Heading1Char"/>
    <w:uiPriority w:val="9"/>
    <w:qFormat/>
    <w:rsid w:val="00014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789"/>
    <w:rPr>
      <w:rFonts w:eastAsiaTheme="majorEastAsia" w:cstheme="majorBidi"/>
      <w:color w:val="272727" w:themeColor="text1" w:themeTint="D8"/>
    </w:rPr>
  </w:style>
  <w:style w:type="paragraph" w:styleId="Title">
    <w:name w:val="Title"/>
    <w:basedOn w:val="Normal"/>
    <w:next w:val="Normal"/>
    <w:link w:val="TitleChar"/>
    <w:uiPriority w:val="10"/>
    <w:qFormat/>
    <w:rsid w:val="00014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789"/>
    <w:pPr>
      <w:spacing w:before="160"/>
      <w:jc w:val="center"/>
    </w:pPr>
    <w:rPr>
      <w:i/>
      <w:iCs/>
      <w:color w:val="404040" w:themeColor="text1" w:themeTint="BF"/>
    </w:rPr>
  </w:style>
  <w:style w:type="character" w:customStyle="1" w:styleId="QuoteChar">
    <w:name w:val="Quote Char"/>
    <w:basedOn w:val="DefaultParagraphFont"/>
    <w:link w:val="Quote"/>
    <w:uiPriority w:val="29"/>
    <w:rsid w:val="00014789"/>
    <w:rPr>
      <w:i/>
      <w:iCs/>
      <w:color w:val="404040" w:themeColor="text1" w:themeTint="BF"/>
    </w:rPr>
  </w:style>
  <w:style w:type="paragraph" w:styleId="ListParagraph">
    <w:name w:val="List Paragraph"/>
    <w:basedOn w:val="Normal"/>
    <w:uiPriority w:val="34"/>
    <w:qFormat/>
    <w:rsid w:val="00014789"/>
    <w:pPr>
      <w:ind w:left="720"/>
      <w:contextualSpacing/>
    </w:pPr>
  </w:style>
  <w:style w:type="character" w:styleId="IntenseEmphasis">
    <w:name w:val="Intense Emphasis"/>
    <w:basedOn w:val="DefaultParagraphFont"/>
    <w:uiPriority w:val="21"/>
    <w:qFormat/>
    <w:rsid w:val="00014789"/>
    <w:rPr>
      <w:i/>
      <w:iCs/>
      <w:color w:val="0F4761" w:themeColor="accent1" w:themeShade="BF"/>
    </w:rPr>
  </w:style>
  <w:style w:type="paragraph" w:styleId="IntenseQuote">
    <w:name w:val="Intense Quote"/>
    <w:basedOn w:val="Normal"/>
    <w:next w:val="Normal"/>
    <w:link w:val="IntenseQuoteChar"/>
    <w:uiPriority w:val="30"/>
    <w:qFormat/>
    <w:rsid w:val="00014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789"/>
    <w:rPr>
      <w:i/>
      <w:iCs/>
      <w:color w:val="0F4761" w:themeColor="accent1" w:themeShade="BF"/>
    </w:rPr>
  </w:style>
  <w:style w:type="character" w:styleId="IntenseReference">
    <w:name w:val="Intense Reference"/>
    <w:basedOn w:val="DefaultParagraphFont"/>
    <w:uiPriority w:val="32"/>
    <w:qFormat/>
    <w:rsid w:val="00014789"/>
    <w:rPr>
      <w:b/>
      <w:bCs/>
      <w:smallCaps/>
      <w:color w:val="0F4761" w:themeColor="accent1" w:themeShade="BF"/>
      <w:spacing w:val="5"/>
    </w:rPr>
  </w:style>
  <w:style w:type="paragraph" w:styleId="Header">
    <w:name w:val="header"/>
    <w:basedOn w:val="Normal"/>
    <w:link w:val="HeaderChar"/>
    <w:uiPriority w:val="99"/>
    <w:unhideWhenUsed/>
    <w:rsid w:val="00014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789"/>
  </w:style>
  <w:style w:type="paragraph" w:styleId="Footer">
    <w:name w:val="footer"/>
    <w:basedOn w:val="Normal"/>
    <w:link w:val="FooterChar"/>
    <w:uiPriority w:val="99"/>
    <w:unhideWhenUsed/>
    <w:rsid w:val="00014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789"/>
  </w:style>
  <w:style w:type="table" w:styleId="TableGrid">
    <w:name w:val="Table Grid"/>
    <w:basedOn w:val="TableNormal"/>
    <w:uiPriority w:val="39"/>
    <w:rsid w:val="00F6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778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1507"/>
    <w:pPr>
      <w:spacing w:after="0" w:line="240" w:lineRule="auto"/>
    </w:pPr>
  </w:style>
  <w:style w:type="character" w:styleId="Hyperlink">
    <w:name w:val="Hyperlink"/>
    <w:basedOn w:val="DefaultParagraphFont"/>
    <w:uiPriority w:val="99"/>
    <w:unhideWhenUsed/>
    <w:rsid w:val="007A2791"/>
    <w:rPr>
      <w:color w:val="467886" w:themeColor="hyperlink"/>
      <w:u w:val="single"/>
    </w:rPr>
  </w:style>
  <w:style w:type="character" w:styleId="UnresolvedMention">
    <w:name w:val="Unresolved Mention"/>
    <w:basedOn w:val="DefaultParagraphFont"/>
    <w:uiPriority w:val="99"/>
    <w:semiHidden/>
    <w:unhideWhenUsed/>
    <w:rsid w:val="007A2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088">
      <w:bodyDiv w:val="1"/>
      <w:marLeft w:val="0"/>
      <w:marRight w:val="0"/>
      <w:marTop w:val="0"/>
      <w:marBottom w:val="0"/>
      <w:divBdr>
        <w:top w:val="none" w:sz="0" w:space="0" w:color="auto"/>
        <w:left w:val="none" w:sz="0" w:space="0" w:color="auto"/>
        <w:bottom w:val="none" w:sz="0" w:space="0" w:color="auto"/>
        <w:right w:val="none" w:sz="0" w:space="0" w:color="auto"/>
      </w:divBdr>
    </w:div>
    <w:div w:id="332997636">
      <w:bodyDiv w:val="1"/>
      <w:marLeft w:val="0"/>
      <w:marRight w:val="0"/>
      <w:marTop w:val="0"/>
      <w:marBottom w:val="0"/>
      <w:divBdr>
        <w:top w:val="none" w:sz="0" w:space="0" w:color="auto"/>
        <w:left w:val="none" w:sz="0" w:space="0" w:color="auto"/>
        <w:bottom w:val="none" w:sz="0" w:space="0" w:color="auto"/>
        <w:right w:val="none" w:sz="0" w:space="0" w:color="auto"/>
      </w:divBdr>
    </w:div>
    <w:div w:id="362095523">
      <w:bodyDiv w:val="1"/>
      <w:marLeft w:val="0"/>
      <w:marRight w:val="0"/>
      <w:marTop w:val="0"/>
      <w:marBottom w:val="0"/>
      <w:divBdr>
        <w:top w:val="none" w:sz="0" w:space="0" w:color="auto"/>
        <w:left w:val="none" w:sz="0" w:space="0" w:color="auto"/>
        <w:bottom w:val="none" w:sz="0" w:space="0" w:color="auto"/>
        <w:right w:val="none" w:sz="0" w:space="0" w:color="auto"/>
      </w:divBdr>
    </w:div>
    <w:div w:id="502624428">
      <w:bodyDiv w:val="1"/>
      <w:marLeft w:val="0"/>
      <w:marRight w:val="0"/>
      <w:marTop w:val="0"/>
      <w:marBottom w:val="0"/>
      <w:divBdr>
        <w:top w:val="none" w:sz="0" w:space="0" w:color="auto"/>
        <w:left w:val="none" w:sz="0" w:space="0" w:color="auto"/>
        <w:bottom w:val="none" w:sz="0" w:space="0" w:color="auto"/>
        <w:right w:val="none" w:sz="0" w:space="0" w:color="auto"/>
      </w:divBdr>
    </w:div>
    <w:div w:id="864051444">
      <w:bodyDiv w:val="1"/>
      <w:marLeft w:val="0"/>
      <w:marRight w:val="0"/>
      <w:marTop w:val="0"/>
      <w:marBottom w:val="0"/>
      <w:divBdr>
        <w:top w:val="none" w:sz="0" w:space="0" w:color="auto"/>
        <w:left w:val="none" w:sz="0" w:space="0" w:color="auto"/>
        <w:bottom w:val="none" w:sz="0" w:space="0" w:color="auto"/>
        <w:right w:val="none" w:sz="0" w:space="0" w:color="auto"/>
      </w:divBdr>
    </w:div>
    <w:div w:id="12277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habiseng.may@fpb.rg.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la.botolo@fpb.org.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bvf.org.za/wp-content/uploads/2021/11/NSPGBVF_2020_2030FINAL.pdf?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96087AFCF3C4EAF62427052FC63F7" ma:contentTypeVersion="16" ma:contentTypeDescription="Create a new document." ma:contentTypeScope="" ma:versionID="edb4c49b2c82d4b0d37c7558a1d313f1">
  <xsd:schema xmlns:xsd="http://www.w3.org/2001/XMLSchema" xmlns:xs="http://www.w3.org/2001/XMLSchema" xmlns:p="http://schemas.microsoft.com/office/2006/metadata/properties" xmlns:ns2="1ff8886e-0171-4156-82b4-f9f84f88cf6a" xmlns:ns3="968c56c4-a285-4130-a31a-668b9d0f365a" targetNamespace="http://schemas.microsoft.com/office/2006/metadata/properties" ma:root="true" ma:fieldsID="9ea45eacad11bdba970c04f208a0e628" ns2:_="" ns3:_="">
    <xsd:import namespace="1ff8886e-0171-4156-82b4-f9f84f88cf6a"/>
    <xsd:import namespace="968c56c4-a285-4130-a31a-668b9d0f3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886e-0171-4156-82b4-f9f84f88cf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840da2-da12-413a-93fe-9f0a9fd5348d}" ma:internalName="TaxCatchAll" ma:showField="CatchAllData" ma:web="1ff8886e-0171-4156-82b4-f9f84f88cf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c56c4-a285-4130-a31a-668b9d0f3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9675f0-e2b3-461c-91cd-99e8ec6add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8c56c4-a285-4130-a31a-668b9d0f365a">
      <Terms xmlns="http://schemas.microsoft.com/office/infopath/2007/PartnerControls"/>
    </lcf76f155ced4ddcb4097134ff3c332f>
    <TaxCatchAll xmlns="1ff8886e-0171-4156-82b4-f9f84f88cf6a" xsi:nil="true"/>
    <Date xmlns="968c56c4-a285-4130-a31a-668b9d0f365a" xsi:nil="true"/>
  </documentManagement>
</p:properties>
</file>

<file path=customXml/itemProps1.xml><?xml version="1.0" encoding="utf-8"?>
<ds:datastoreItem xmlns:ds="http://schemas.openxmlformats.org/officeDocument/2006/customXml" ds:itemID="{0A7CBFF7-B5E1-4559-99E7-D6EC59A6F690}">
  <ds:schemaRefs>
    <ds:schemaRef ds:uri="http://schemas.microsoft.com/sharepoint/v3/contenttype/forms"/>
  </ds:schemaRefs>
</ds:datastoreItem>
</file>

<file path=customXml/itemProps2.xml><?xml version="1.0" encoding="utf-8"?>
<ds:datastoreItem xmlns:ds="http://schemas.openxmlformats.org/officeDocument/2006/customXml" ds:itemID="{885850D4-A6DB-4897-A8B4-4157B8DD2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886e-0171-4156-82b4-f9f84f88cf6a"/>
    <ds:schemaRef ds:uri="968c56c4-a285-4130-a31a-668b9d0f3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FC4E5-EAB9-468A-80B6-7ECBDDD4A2AA}">
  <ds:schemaRefs>
    <ds:schemaRef ds:uri="http://schemas.microsoft.com/office/2006/metadata/properties"/>
    <ds:schemaRef ds:uri="http://schemas.microsoft.com/office/infopath/2007/PartnerControls"/>
    <ds:schemaRef ds:uri="968c56c4-a285-4130-a31a-668b9d0f365a"/>
    <ds:schemaRef ds:uri="1ff8886e-0171-4156-82b4-f9f84f88cf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2656</Characters>
  <Application>Microsoft Office Word</Application>
  <DocSecurity>4</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Khumbelo Theweli</dc:creator>
  <cp:keywords/>
  <dc:description/>
  <cp:lastModifiedBy>Zange Mgolombane</cp:lastModifiedBy>
  <cp:revision>2</cp:revision>
  <dcterms:created xsi:type="dcterms:W3CDTF">2025-11-19T10:48:00Z</dcterms:created>
  <dcterms:modified xsi:type="dcterms:W3CDTF">2025-11-19T10:48:00Z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b02f8e84-ea36-4996-8af0-fc89093a4366</vt:lpwstr>
  </property>
  <property fmtid="{D5CDD505-2E9C-101B-9397-08002B2CF9AE}" pid="3" name="ContentTypeId">
    <vt:lpwstr>0x01010000496087AFCF3C4EAF62427052FC63F7</vt:lpwstr>
  </property>
  <property fmtid="{D5CDD505-2E9C-101B-9397-08002B2CF9AE}" pid="4" name="MSIP_Label_9cdd21cf-a678-49af-8210-1af1f14b76ed_Enabled">
    <vt:lpwstr>true</vt:lpwstr>
  </property>
  <property fmtid="{D5CDD505-2E9C-101B-9397-08002B2CF9AE}" pid="5" name="MSIP_Label_9cdd21cf-a678-49af-8210-1af1f14b76ed_SetDate">
    <vt:lpwstr>2025-04-29T08:37:33Z</vt:lpwstr>
  </property>
  <property fmtid="{D5CDD505-2E9C-101B-9397-08002B2CF9AE}" pid="6" name="MSIP_Label_9cdd21cf-a678-49af-8210-1af1f14b76ed_Method">
    <vt:lpwstr>Standard</vt:lpwstr>
  </property>
  <property fmtid="{D5CDD505-2E9C-101B-9397-08002B2CF9AE}" pid="7" name="MSIP_Label_9cdd21cf-a678-49af-8210-1af1f14b76ed_Name">
    <vt:lpwstr>defa4170-0d19-0005-0004-bc88714345d2</vt:lpwstr>
  </property>
  <property fmtid="{D5CDD505-2E9C-101B-9397-08002B2CF9AE}" pid="8" name="MSIP_Label_9cdd21cf-a678-49af-8210-1af1f14b76ed_SiteId">
    <vt:lpwstr>c57ba381-f7a4-4842-ae69-ac7023556dfc</vt:lpwstr>
  </property>
  <property fmtid="{D5CDD505-2E9C-101B-9397-08002B2CF9AE}" pid="9" name="MSIP_Label_9cdd21cf-a678-49af-8210-1af1f14b76ed_ActionId">
    <vt:lpwstr>cf226694-1d6b-4cb3-8bbe-94b235b12ab2</vt:lpwstr>
  </property>
  <property fmtid="{D5CDD505-2E9C-101B-9397-08002B2CF9AE}" pid="10" name="MSIP_Label_9cdd21cf-a678-49af-8210-1af1f14b76ed_ContentBits">
    <vt:lpwstr>0</vt:lpwstr>
  </property>
  <property fmtid="{D5CDD505-2E9C-101B-9397-08002B2CF9AE}" pid="11" name="MSIP_Label_9cdd21cf-a678-49af-8210-1af1f14b76ed_Tag">
    <vt:lpwstr>10, 3, 0, 1</vt:lpwstr>
  </property>
</Properties>
</file>