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02DF" w14:textId="5BDC236D" w:rsidR="005A0B24" w:rsidRDefault="009B0AAC" w:rsidP="009B0AAC">
      <w:pPr>
        <w:pStyle w:val="Default"/>
        <w:spacing w:line="360" w:lineRule="auto"/>
        <w:rPr>
          <w:rFonts w:asciiTheme="minorHAnsi" w:hAnsiTheme="minorHAnsi"/>
          <w:b/>
          <w:bCs/>
          <w:color w:val="111111"/>
          <w:sz w:val="22"/>
          <w:szCs w:val="22"/>
        </w:rPr>
      </w:pPr>
      <w:r w:rsidRPr="009B0AAC">
        <w:rPr>
          <w:rFonts w:asciiTheme="minorHAnsi" w:hAnsiTheme="minorHAnsi"/>
          <w:b/>
          <w:bCs/>
          <w:color w:val="111111"/>
          <w:sz w:val="22"/>
          <w:szCs w:val="22"/>
        </w:rPr>
        <w:t>FOR IMMEDIATE RELEASE</w:t>
      </w:r>
    </w:p>
    <w:p w14:paraId="71EBDE9F" w14:textId="77777777" w:rsidR="00176AFF" w:rsidRPr="009B0AAC" w:rsidRDefault="00176AFF" w:rsidP="009B0AAC">
      <w:pPr>
        <w:pStyle w:val="Default"/>
        <w:spacing w:line="360" w:lineRule="auto"/>
        <w:rPr>
          <w:rFonts w:asciiTheme="minorHAnsi" w:hAnsiTheme="minorHAnsi"/>
          <w:b/>
          <w:bCs/>
          <w:color w:val="111111"/>
          <w:sz w:val="22"/>
          <w:szCs w:val="22"/>
        </w:rPr>
      </w:pPr>
    </w:p>
    <w:p w14:paraId="676489A6" w14:textId="117D0320" w:rsidR="009B0AAC" w:rsidRPr="009B0AAC" w:rsidRDefault="009B0AAC" w:rsidP="009B0AAC">
      <w:pPr>
        <w:pStyle w:val="Default"/>
        <w:spacing w:line="360" w:lineRule="auto"/>
        <w:rPr>
          <w:rFonts w:asciiTheme="minorHAnsi" w:hAnsiTheme="minorHAnsi"/>
          <w:b/>
          <w:bCs/>
          <w:color w:val="111111"/>
          <w:sz w:val="22"/>
          <w:szCs w:val="22"/>
        </w:rPr>
      </w:pPr>
      <w:r>
        <w:rPr>
          <w:rFonts w:asciiTheme="minorHAnsi" w:hAnsiTheme="minorHAnsi"/>
          <w:b/>
          <w:bCs/>
          <w:color w:val="111111"/>
          <w:sz w:val="22"/>
          <w:szCs w:val="22"/>
        </w:rPr>
        <w:t>MEDIA RELEASE</w:t>
      </w:r>
    </w:p>
    <w:p w14:paraId="32FDF066" w14:textId="52FC4A20" w:rsidR="00423647" w:rsidRPr="00423647" w:rsidRDefault="005A0B24" w:rsidP="009B0AAC">
      <w:pPr>
        <w:pStyle w:val="Default"/>
        <w:spacing w:line="360" w:lineRule="auto"/>
        <w:rPr>
          <w:rFonts w:asciiTheme="minorHAnsi" w:hAnsiTheme="minorHAnsi"/>
          <w:b/>
          <w:bCs/>
          <w:color w:val="111111"/>
          <w:sz w:val="22"/>
          <w:szCs w:val="22"/>
        </w:rPr>
      </w:pPr>
      <w:r w:rsidRPr="009B0AAC">
        <w:rPr>
          <w:rFonts w:asciiTheme="minorHAnsi" w:hAnsiTheme="minorHAnsi"/>
          <w:b/>
          <w:bCs/>
          <w:color w:val="111111"/>
          <w:sz w:val="22"/>
          <w:szCs w:val="22"/>
        </w:rPr>
        <w:t xml:space="preserve"> </w:t>
      </w:r>
    </w:p>
    <w:p w14:paraId="54CD7A23" w14:textId="01B919BA" w:rsidR="00423647" w:rsidRDefault="00423647" w:rsidP="00423647">
      <w:pPr>
        <w:spacing w:line="360" w:lineRule="auto"/>
        <w:jc w:val="center"/>
        <w:rPr>
          <w:b/>
          <w:bCs/>
          <w:color w:val="111111"/>
          <w:sz w:val="22"/>
          <w:szCs w:val="22"/>
        </w:rPr>
      </w:pPr>
      <w:r>
        <w:rPr>
          <w:b/>
          <w:bCs/>
          <w:color w:val="111111"/>
          <w:sz w:val="22"/>
          <w:szCs w:val="22"/>
        </w:rPr>
        <w:t xml:space="preserve">FPB </w:t>
      </w:r>
      <w:r w:rsidR="00C003AC">
        <w:rPr>
          <w:b/>
          <w:bCs/>
          <w:color w:val="111111"/>
          <w:sz w:val="22"/>
          <w:szCs w:val="22"/>
        </w:rPr>
        <w:t xml:space="preserve">WELCOMES THE CHIEF EXECUTIVE OFFICER (CEO) </w:t>
      </w:r>
      <w:proofErr w:type="gramStart"/>
      <w:r w:rsidR="006429AB">
        <w:rPr>
          <w:b/>
          <w:bCs/>
          <w:color w:val="111111"/>
          <w:sz w:val="22"/>
          <w:szCs w:val="22"/>
        </w:rPr>
        <w:t xml:space="preserve">ADV </w:t>
      </w:r>
      <w:r>
        <w:rPr>
          <w:b/>
          <w:bCs/>
          <w:color w:val="111111"/>
          <w:sz w:val="22"/>
          <w:szCs w:val="22"/>
        </w:rPr>
        <w:t xml:space="preserve"> NORMAN</w:t>
      </w:r>
      <w:proofErr w:type="gramEnd"/>
      <w:r>
        <w:rPr>
          <w:b/>
          <w:bCs/>
          <w:color w:val="111111"/>
          <w:sz w:val="22"/>
          <w:szCs w:val="22"/>
        </w:rPr>
        <w:t xml:space="preserve"> GIDI </w:t>
      </w:r>
    </w:p>
    <w:p w14:paraId="22BFEFBA" w14:textId="77777777" w:rsidR="00176AFF" w:rsidRDefault="00176AFF" w:rsidP="00423647">
      <w:pPr>
        <w:spacing w:line="360" w:lineRule="auto"/>
        <w:jc w:val="center"/>
        <w:rPr>
          <w:b/>
          <w:bCs/>
          <w:color w:val="111111"/>
          <w:sz w:val="22"/>
          <w:szCs w:val="22"/>
        </w:rPr>
      </w:pPr>
    </w:p>
    <w:p w14:paraId="148868C6" w14:textId="05EA8D18" w:rsidR="005A0B24" w:rsidRPr="009B0AAC" w:rsidRDefault="009B0AAC" w:rsidP="00BD628C">
      <w:pPr>
        <w:pStyle w:val="Default"/>
        <w:spacing w:line="360" w:lineRule="auto"/>
        <w:jc w:val="both"/>
        <w:rPr>
          <w:rFonts w:asciiTheme="minorHAnsi" w:hAnsiTheme="minorHAnsi"/>
          <w:color w:val="111111"/>
          <w:sz w:val="22"/>
          <w:szCs w:val="22"/>
        </w:rPr>
      </w:pPr>
      <w:r>
        <w:rPr>
          <w:rFonts w:asciiTheme="minorHAnsi" w:hAnsiTheme="minorHAnsi"/>
          <w:b/>
          <w:bCs/>
          <w:color w:val="111111"/>
          <w:sz w:val="22"/>
          <w:szCs w:val="22"/>
        </w:rPr>
        <w:t>January 2026</w:t>
      </w:r>
      <w:r w:rsidR="00BD628C">
        <w:rPr>
          <w:rFonts w:asciiTheme="minorHAnsi" w:hAnsiTheme="minorHAnsi"/>
          <w:b/>
          <w:bCs/>
          <w:color w:val="111111"/>
          <w:sz w:val="22"/>
          <w:szCs w:val="22"/>
        </w:rPr>
        <w:t xml:space="preserve">.  </w:t>
      </w:r>
      <w:r w:rsidR="005A0B24" w:rsidRPr="009B0AAC">
        <w:rPr>
          <w:rFonts w:asciiTheme="minorHAnsi" w:hAnsiTheme="minorHAnsi"/>
          <w:color w:val="111111"/>
          <w:sz w:val="22"/>
          <w:szCs w:val="22"/>
        </w:rPr>
        <w:t xml:space="preserve">The </w:t>
      </w:r>
      <w:r w:rsidR="00BD628C">
        <w:rPr>
          <w:rFonts w:asciiTheme="minorHAnsi" w:hAnsiTheme="minorHAnsi"/>
          <w:color w:val="111111"/>
          <w:sz w:val="22"/>
          <w:szCs w:val="22"/>
        </w:rPr>
        <w:t xml:space="preserve">Film and Publication Board (FPB) </w:t>
      </w:r>
      <w:r w:rsidR="005A0B24" w:rsidRPr="009B0AAC">
        <w:rPr>
          <w:rFonts w:asciiTheme="minorHAnsi" w:hAnsiTheme="minorHAnsi"/>
          <w:color w:val="111111"/>
          <w:sz w:val="22"/>
          <w:szCs w:val="22"/>
        </w:rPr>
        <w:t xml:space="preserve">Council is pleased to announce that, following a rigorous and thorough selection process, </w:t>
      </w:r>
      <w:r w:rsidR="008A4B66">
        <w:rPr>
          <w:rFonts w:asciiTheme="minorHAnsi" w:hAnsiTheme="minorHAnsi"/>
          <w:color w:val="111111"/>
          <w:sz w:val="22"/>
          <w:szCs w:val="22"/>
        </w:rPr>
        <w:t>Honourable</w:t>
      </w:r>
      <w:r w:rsidR="00C003AC">
        <w:rPr>
          <w:rFonts w:asciiTheme="minorHAnsi" w:hAnsiTheme="minorHAnsi"/>
          <w:color w:val="111111"/>
          <w:sz w:val="22"/>
          <w:szCs w:val="22"/>
        </w:rPr>
        <w:t xml:space="preserve"> Minister Solly </w:t>
      </w:r>
      <w:proofErr w:type="gramStart"/>
      <w:r w:rsidR="00C003AC">
        <w:rPr>
          <w:rFonts w:asciiTheme="minorHAnsi" w:hAnsiTheme="minorHAnsi"/>
          <w:color w:val="111111"/>
          <w:sz w:val="22"/>
          <w:szCs w:val="22"/>
        </w:rPr>
        <w:t xml:space="preserve">Malatsi </w:t>
      </w:r>
      <w:r w:rsidR="005A0B24" w:rsidRPr="009B0AAC">
        <w:rPr>
          <w:rFonts w:asciiTheme="minorHAnsi" w:hAnsiTheme="minorHAnsi"/>
          <w:color w:val="111111"/>
          <w:sz w:val="22"/>
          <w:szCs w:val="22"/>
        </w:rPr>
        <w:t xml:space="preserve"> </w:t>
      </w:r>
      <w:r w:rsidR="00C003AC">
        <w:rPr>
          <w:rFonts w:asciiTheme="minorHAnsi" w:hAnsiTheme="minorHAnsi"/>
          <w:color w:val="111111"/>
          <w:sz w:val="22"/>
          <w:szCs w:val="22"/>
        </w:rPr>
        <w:t>in</w:t>
      </w:r>
      <w:proofErr w:type="gramEnd"/>
      <w:r w:rsidR="00C003AC">
        <w:rPr>
          <w:rFonts w:asciiTheme="minorHAnsi" w:hAnsiTheme="minorHAnsi"/>
          <w:color w:val="111111"/>
          <w:sz w:val="22"/>
          <w:szCs w:val="22"/>
        </w:rPr>
        <w:t xml:space="preserve"> </w:t>
      </w:r>
      <w:r w:rsidR="005A0B24" w:rsidRPr="009B0AAC">
        <w:rPr>
          <w:rFonts w:asciiTheme="minorHAnsi" w:hAnsiTheme="minorHAnsi"/>
          <w:color w:val="111111"/>
          <w:sz w:val="22"/>
          <w:szCs w:val="22"/>
        </w:rPr>
        <w:t xml:space="preserve">concurrence </w:t>
      </w:r>
      <w:proofErr w:type="gramStart"/>
      <w:r w:rsidR="00C003AC">
        <w:rPr>
          <w:rFonts w:asciiTheme="minorHAnsi" w:hAnsiTheme="minorHAnsi"/>
          <w:color w:val="111111"/>
          <w:sz w:val="22"/>
          <w:szCs w:val="22"/>
        </w:rPr>
        <w:t xml:space="preserve">with </w:t>
      </w:r>
      <w:r w:rsidR="00F95105">
        <w:rPr>
          <w:rFonts w:asciiTheme="minorHAnsi" w:hAnsiTheme="minorHAnsi"/>
          <w:color w:val="111111"/>
          <w:sz w:val="22"/>
          <w:szCs w:val="22"/>
        </w:rPr>
        <w:t xml:space="preserve"> Cabinet</w:t>
      </w:r>
      <w:proofErr w:type="gramEnd"/>
      <w:r w:rsidR="00C003AC">
        <w:rPr>
          <w:rFonts w:asciiTheme="minorHAnsi" w:hAnsiTheme="minorHAnsi"/>
          <w:color w:val="111111"/>
          <w:sz w:val="22"/>
          <w:szCs w:val="22"/>
        </w:rPr>
        <w:t xml:space="preserve"> approved </w:t>
      </w:r>
      <w:proofErr w:type="gramStart"/>
      <w:r w:rsidR="00C003AC">
        <w:rPr>
          <w:rFonts w:asciiTheme="minorHAnsi" w:hAnsiTheme="minorHAnsi"/>
          <w:color w:val="111111"/>
          <w:sz w:val="22"/>
          <w:szCs w:val="22"/>
        </w:rPr>
        <w:t xml:space="preserve">the </w:t>
      </w:r>
      <w:r w:rsidR="005A0B24" w:rsidRPr="009B0AAC">
        <w:rPr>
          <w:rFonts w:asciiTheme="minorHAnsi" w:hAnsiTheme="minorHAnsi"/>
          <w:color w:val="111111"/>
          <w:sz w:val="22"/>
          <w:szCs w:val="22"/>
        </w:rPr>
        <w:t xml:space="preserve"> appoint</w:t>
      </w:r>
      <w:r w:rsidR="00C003AC">
        <w:rPr>
          <w:rFonts w:asciiTheme="minorHAnsi" w:hAnsiTheme="minorHAnsi"/>
          <w:color w:val="111111"/>
          <w:sz w:val="22"/>
          <w:szCs w:val="22"/>
        </w:rPr>
        <w:t>ment</w:t>
      </w:r>
      <w:proofErr w:type="gramEnd"/>
      <w:r w:rsidR="00C003AC">
        <w:rPr>
          <w:rFonts w:asciiTheme="minorHAnsi" w:hAnsiTheme="minorHAnsi"/>
          <w:color w:val="111111"/>
          <w:sz w:val="22"/>
          <w:szCs w:val="22"/>
        </w:rPr>
        <w:t xml:space="preserve"> of the Chief Executive Officer (CEO) </w:t>
      </w:r>
      <w:r w:rsidR="006429AB">
        <w:rPr>
          <w:rFonts w:asciiTheme="minorHAnsi" w:hAnsiTheme="minorHAnsi"/>
          <w:color w:val="111111"/>
          <w:sz w:val="22"/>
          <w:szCs w:val="22"/>
        </w:rPr>
        <w:t xml:space="preserve">Adv </w:t>
      </w:r>
      <w:proofErr w:type="gramStart"/>
      <w:r w:rsidR="00C003AC">
        <w:rPr>
          <w:rFonts w:asciiTheme="minorHAnsi" w:hAnsiTheme="minorHAnsi"/>
          <w:color w:val="111111"/>
          <w:sz w:val="22"/>
          <w:szCs w:val="22"/>
        </w:rPr>
        <w:t xml:space="preserve">Norman </w:t>
      </w:r>
      <w:r w:rsidR="00363531">
        <w:rPr>
          <w:rFonts w:asciiTheme="minorHAnsi" w:hAnsiTheme="minorHAnsi"/>
          <w:color w:val="111111"/>
          <w:sz w:val="22"/>
          <w:szCs w:val="22"/>
        </w:rPr>
        <w:t xml:space="preserve"> Gidi</w:t>
      </w:r>
      <w:proofErr w:type="gramEnd"/>
      <w:r w:rsidR="005A0B24" w:rsidRPr="009B0AAC">
        <w:rPr>
          <w:rFonts w:asciiTheme="minorHAnsi" w:hAnsiTheme="minorHAnsi"/>
          <w:color w:val="111111"/>
          <w:sz w:val="22"/>
          <w:szCs w:val="22"/>
        </w:rPr>
        <w:t>, effective 12 January 2026.</w:t>
      </w:r>
    </w:p>
    <w:p w14:paraId="50283976" w14:textId="77777777" w:rsidR="005A0B24" w:rsidRPr="009B0AAC" w:rsidRDefault="005A0B24" w:rsidP="00BD628C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32315349" w14:textId="12338293" w:rsidR="005A0B24" w:rsidRPr="009B0AAC" w:rsidRDefault="006429AB" w:rsidP="00BD628C">
      <w:pPr>
        <w:pStyle w:val="Default"/>
        <w:spacing w:line="360" w:lineRule="auto"/>
        <w:jc w:val="both"/>
        <w:rPr>
          <w:rFonts w:asciiTheme="minorHAnsi" w:hAnsiTheme="minorHAnsi"/>
          <w:color w:val="111111"/>
          <w:sz w:val="22"/>
          <w:szCs w:val="22"/>
        </w:rPr>
      </w:pPr>
      <w:r>
        <w:rPr>
          <w:rFonts w:asciiTheme="minorHAnsi" w:hAnsiTheme="minorHAnsi"/>
          <w:color w:val="111111"/>
          <w:sz w:val="22"/>
          <w:szCs w:val="22"/>
        </w:rPr>
        <w:t xml:space="preserve">Adv </w:t>
      </w:r>
      <w:r w:rsidR="005A0B24" w:rsidRPr="009B0AAC">
        <w:rPr>
          <w:rFonts w:asciiTheme="minorHAnsi" w:hAnsiTheme="minorHAnsi"/>
          <w:color w:val="111111"/>
          <w:sz w:val="22"/>
          <w:szCs w:val="22"/>
        </w:rPr>
        <w:t xml:space="preserve">Gidi brings over 20 years of executive and senior leadership experience </w:t>
      </w:r>
      <w:r w:rsidR="00C003AC">
        <w:rPr>
          <w:rFonts w:asciiTheme="minorHAnsi" w:hAnsiTheme="minorHAnsi"/>
          <w:color w:val="111111"/>
          <w:sz w:val="22"/>
          <w:szCs w:val="22"/>
        </w:rPr>
        <w:t>with</w:t>
      </w:r>
      <w:r w:rsidR="005A0B24" w:rsidRPr="009B0AAC">
        <w:rPr>
          <w:rFonts w:asciiTheme="minorHAnsi" w:hAnsiTheme="minorHAnsi"/>
          <w:color w:val="111111"/>
          <w:sz w:val="22"/>
          <w:szCs w:val="22"/>
        </w:rPr>
        <w:t>in the communications and regulatory sector. He holds an LLB, a Master of Laws degree with</w:t>
      </w:r>
      <w:r w:rsidR="00C564E2">
        <w:rPr>
          <w:rFonts w:asciiTheme="minorHAnsi" w:hAnsiTheme="minorHAnsi"/>
          <w:color w:val="111111"/>
          <w:sz w:val="22"/>
          <w:szCs w:val="22"/>
        </w:rPr>
        <w:t xml:space="preserve"> </w:t>
      </w:r>
      <w:r w:rsidR="005A0B24" w:rsidRPr="009B0AAC">
        <w:rPr>
          <w:rFonts w:asciiTheme="minorHAnsi" w:hAnsiTheme="minorHAnsi"/>
          <w:color w:val="111111"/>
          <w:sz w:val="22"/>
          <w:szCs w:val="22"/>
        </w:rPr>
        <w:t>specialisation in Communications Law</w:t>
      </w:r>
      <w:r w:rsidR="00A44B96">
        <w:rPr>
          <w:rFonts w:asciiTheme="minorHAnsi" w:hAnsiTheme="minorHAnsi"/>
          <w:color w:val="111111"/>
          <w:sz w:val="22"/>
          <w:szCs w:val="22"/>
        </w:rPr>
        <w:t xml:space="preserve"> (i.e. </w:t>
      </w:r>
      <w:r w:rsidR="00E17788">
        <w:rPr>
          <w:rFonts w:asciiTheme="minorHAnsi" w:hAnsiTheme="minorHAnsi"/>
          <w:color w:val="111111"/>
          <w:sz w:val="22"/>
          <w:szCs w:val="22"/>
        </w:rPr>
        <w:t>Telecommunication Law</w:t>
      </w:r>
      <w:r w:rsidR="005A0B24" w:rsidRPr="009B0AAC">
        <w:rPr>
          <w:rFonts w:asciiTheme="minorHAnsi" w:hAnsiTheme="minorHAnsi"/>
          <w:color w:val="111111"/>
          <w:sz w:val="22"/>
          <w:szCs w:val="22"/>
        </w:rPr>
        <w:t xml:space="preserve">, Broadcasting Law, Satellite and Space </w:t>
      </w:r>
      <w:proofErr w:type="gramStart"/>
      <w:r w:rsidR="005A0B24" w:rsidRPr="009B0AAC">
        <w:rPr>
          <w:rFonts w:asciiTheme="minorHAnsi" w:hAnsiTheme="minorHAnsi"/>
          <w:color w:val="111111"/>
          <w:sz w:val="22"/>
          <w:szCs w:val="22"/>
        </w:rPr>
        <w:t xml:space="preserve">Law </w:t>
      </w:r>
      <w:r w:rsidR="00A822F0">
        <w:rPr>
          <w:rFonts w:asciiTheme="minorHAnsi" w:hAnsiTheme="minorHAnsi"/>
          <w:color w:val="111111"/>
          <w:sz w:val="22"/>
          <w:szCs w:val="22"/>
        </w:rPr>
        <w:t xml:space="preserve"> and</w:t>
      </w:r>
      <w:proofErr w:type="gramEnd"/>
      <w:r w:rsidR="00A822F0">
        <w:rPr>
          <w:rFonts w:asciiTheme="minorHAnsi" w:hAnsiTheme="minorHAnsi"/>
          <w:color w:val="111111"/>
          <w:sz w:val="22"/>
          <w:szCs w:val="22"/>
        </w:rPr>
        <w:t xml:space="preserve"> </w:t>
      </w:r>
      <w:r w:rsidR="005A0B24" w:rsidRPr="009B0AAC">
        <w:rPr>
          <w:rFonts w:asciiTheme="minorHAnsi" w:hAnsiTheme="minorHAnsi"/>
          <w:color w:val="111111"/>
          <w:sz w:val="22"/>
          <w:szCs w:val="22"/>
        </w:rPr>
        <w:t xml:space="preserve"> Media and Constitutional Law</w:t>
      </w:r>
      <w:r w:rsidR="00762607">
        <w:rPr>
          <w:rFonts w:asciiTheme="minorHAnsi" w:hAnsiTheme="minorHAnsi"/>
          <w:color w:val="111111"/>
          <w:sz w:val="22"/>
          <w:szCs w:val="22"/>
        </w:rPr>
        <w:t>)</w:t>
      </w:r>
      <w:r w:rsidR="005A0B24" w:rsidRPr="009B0AAC">
        <w:rPr>
          <w:rFonts w:asciiTheme="minorHAnsi" w:hAnsiTheme="minorHAnsi"/>
          <w:color w:val="111111"/>
          <w:sz w:val="22"/>
          <w:szCs w:val="22"/>
        </w:rPr>
        <w:t xml:space="preserve">. </w:t>
      </w:r>
      <w:r w:rsidR="00C710B0">
        <w:rPr>
          <w:rFonts w:asciiTheme="minorHAnsi" w:hAnsiTheme="minorHAnsi"/>
          <w:color w:val="111111"/>
          <w:sz w:val="22"/>
          <w:szCs w:val="22"/>
        </w:rPr>
        <w:t xml:space="preserve"> </w:t>
      </w:r>
      <w:r w:rsidR="000249D2">
        <w:rPr>
          <w:rFonts w:asciiTheme="minorHAnsi" w:hAnsiTheme="minorHAnsi"/>
          <w:color w:val="111111"/>
          <w:sz w:val="22"/>
          <w:szCs w:val="22"/>
        </w:rPr>
        <w:t xml:space="preserve">He has completed various leadership programs, including the Spider </w:t>
      </w:r>
      <w:r w:rsidR="00BD52E4">
        <w:rPr>
          <w:rFonts w:asciiTheme="minorHAnsi" w:hAnsiTheme="minorHAnsi"/>
          <w:color w:val="111111"/>
          <w:sz w:val="22"/>
          <w:szCs w:val="22"/>
        </w:rPr>
        <w:t xml:space="preserve">Capacity Building on ICT Regulation, Policy, and Practice at </w:t>
      </w:r>
      <w:proofErr w:type="gramStart"/>
      <w:r w:rsidR="00BD52E4">
        <w:rPr>
          <w:rFonts w:asciiTheme="minorHAnsi" w:hAnsiTheme="minorHAnsi"/>
          <w:color w:val="111111"/>
          <w:sz w:val="22"/>
          <w:szCs w:val="22"/>
        </w:rPr>
        <w:t>Stockholm</w:t>
      </w:r>
      <w:r w:rsidR="001351D7">
        <w:rPr>
          <w:rFonts w:asciiTheme="minorHAnsi" w:hAnsiTheme="minorHAnsi"/>
          <w:color w:val="111111"/>
          <w:sz w:val="22"/>
          <w:szCs w:val="22"/>
        </w:rPr>
        <w:t xml:space="preserve"> </w:t>
      </w:r>
      <w:r w:rsidR="00BD52E4">
        <w:rPr>
          <w:rFonts w:asciiTheme="minorHAnsi" w:hAnsiTheme="minorHAnsi"/>
          <w:color w:val="111111"/>
          <w:sz w:val="22"/>
          <w:szCs w:val="22"/>
        </w:rPr>
        <w:t xml:space="preserve"> University</w:t>
      </w:r>
      <w:proofErr w:type="gramEnd"/>
      <w:r w:rsidR="00BD52E4">
        <w:rPr>
          <w:rFonts w:asciiTheme="minorHAnsi" w:hAnsiTheme="minorHAnsi"/>
          <w:color w:val="111111"/>
          <w:sz w:val="22"/>
          <w:szCs w:val="22"/>
        </w:rPr>
        <w:t xml:space="preserve">, as well as </w:t>
      </w:r>
      <w:r w:rsidR="00F00ED5">
        <w:rPr>
          <w:rFonts w:asciiTheme="minorHAnsi" w:hAnsiTheme="minorHAnsi"/>
          <w:color w:val="111111"/>
          <w:sz w:val="22"/>
          <w:szCs w:val="22"/>
        </w:rPr>
        <w:t xml:space="preserve">the Leaders in Development Program at Harvard Kennedy School. </w:t>
      </w:r>
    </w:p>
    <w:p w14:paraId="2954F52E" w14:textId="77777777" w:rsidR="005A0B24" w:rsidRPr="009B0AAC" w:rsidRDefault="005A0B24" w:rsidP="00BD628C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AC92DDC" w14:textId="5987F710" w:rsidR="006429AB" w:rsidRPr="005F2B5F" w:rsidRDefault="005A0B24" w:rsidP="005F2B5F">
      <w:pPr>
        <w:pStyle w:val="Default"/>
        <w:spacing w:line="360" w:lineRule="auto"/>
        <w:jc w:val="both"/>
        <w:rPr>
          <w:rFonts w:asciiTheme="minorHAnsi" w:hAnsiTheme="minorHAnsi"/>
          <w:color w:val="111111"/>
          <w:sz w:val="22"/>
          <w:szCs w:val="22"/>
        </w:rPr>
      </w:pPr>
      <w:r w:rsidRPr="009B0AAC">
        <w:rPr>
          <w:rFonts w:asciiTheme="minorHAnsi" w:hAnsiTheme="minorHAnsi"/>
          <w:color w:val="111111"/>
          <w:sz w:val="22"/>
          <w:szCs w:val="22"/>
        </w:rPr>
        <w:t xml:space="preserve">The </w:t>
      </w:r>
      <w:r w:rsidR="00C003AC">
        <w:rPr>
          <w:rFonts w:asciiTheme="minorHAnsi" w:hAnsiTheme="minorHAnsi"/>
          <w:color w:val="111111"/>
          <w:sz w:val="22"/>
          <w:szCs w:val="22"/>
        </w:rPr>
        <w:t xml:space="preserve">FPB </w:t>
      </w:r>
      <w:r w:rsidRPr="009B0AAC">
        <w:rPr>
          <w:rFonts w:asciiTheme="minorHAnsi" w:hAnsiTheme="minorHAnsi"/>
          <w:color w:val="111111"/>
          <w:sz w:val="22"/>
          <w:szCs w:val="22"/>
        </w:rPr>
        <w:t xml:space="preserve">Council is confident </w:t>
      </w:r>
      <w:proofErr w:type="gramStart"/>
      <w:r w:rsidRPr="009B0AAC">
        <w:rPr>
          <w:rFonts w:asciiTheme="minorHAnsi" w:hAnsiTheme="minorHAnsi"/>
          <w:color w:val="111111"/>
          <w:sz w:val="22"/>
          <w:szCs w:val="22"/>
        </w:rPr>
        <w:t xml:space="preserve">that  </w:t>
      </w:r>
      <w:r w:rsidR="00363531">
        <w:rPr>
          <w:rFonts w:asciiTheme="minorHAnsi" w:hAnsiTheme="minorHAnsi"/>
          <w:color w:val="111111"/>
          <w:sz w:val="22"/>
          <w:szCs w:val="22"/>
        </w:rPr>
        <w:t>Adv</w:t>
      </w:r>
      <w:proofErr w:type="gramEnd"/>
      <w:r w:rsidR="00363531">
        <w:rPr>
          <w:rFonts w:asciiTheme="minorHAnsi" w:hAnsiTheme="minorHAnsi"/>
          <w:color w:val="111111"/>
          <w:sz w:val="22"/>
          <w:szCs w:val="22"/>
        </w:rPr>
        <w:t xml:space="preserve"> </w:t>
      </w:r>
      <w:proofErr w:type="gramStart"/>
      <w:r w:rsidRPr="009B0AAC">
        <w:rPr>
          <w:rFonts w:asciiTheme="minorHAnsi" w:hAnsiTheme="minorHAnsi"/>
          <w:color w:val="111111"/>
          <w:sz w:val="22"/>
          <w:szCs w:val="22"/>
        </w:rPr>
        <w:t>Gidi’s  experience</w:t>
      </w:r>
      <w:proofErr w:type="gramEnd"/>
      <w:r w:rsidRPr="009B0AAC">
        <w:rPr>
          <w:rFonts w:asciiTheme="minorHAnsi" w:hAnsiTheme="minorHAnsi"/>
          <w:color w:val="111111"/>
          <w:sz w:val="22"/>
          <w:szCs w:val="22"/>
        </w:rPr>
        <w:t>, ethical leadership, and strategic insight</w:t>
      </w:r>
      <w:r w:rsidR="00C003AC">
        <w:rPr>
          <w:rFonts w:asciiTheme="minorHAnsi" w:hAnsiTheme="minorHAnsi"/>
          <w:color w:val="111111"/>
          <w:sz w:val="22"/>
          <w:szCs w:val="22"/>
        </w:rPr>
        <w:t>s</w:t>
      </w:r>
      <w:r w:rsidRPr="009B0AAC">
        <w:rPr>
          <w:rFonts w:asciiTheme="minorHAnsi" w:hAnsiTheme="minorHAnsi"/>
          <w:color w:val="111111"/>
          <w:sz w:val="22"/>
          <w:szCs w:val="22"/>
        </w:rPr>
        <w:t xml:space="preserve"> will guide the FPB </w:t>
      </w:r>
      <w:r w:rsidR="00C003AC">
        <w:rPr>
          <w:rFonts w:asciiTheme="minorHAnsi" w:hAnsiTheme="minorHAnsi"/>
          <w:color w:val="111111"/>
          <w:sz w:val="22"/>
          <w:szCs w:val="22"/>
        </w:rPr>
        <w:t xml:space="preserve">to </w:t>
      </w:r>
      <w:r w:rsidR="00C564E2">
        <w:rPr>
          <w:rFonts w:asciiTheme="minorHAnsi" w:hAnsiTheme="minorHAnsi"/>
          <w:color w:val="111111"/>
          <w:sz w:val="22"/>
          <w:szCs w:val="22"/>
        </w:rPr>
        <w:t>obtain</w:t>
      </w:r>
      <w:r w:rsidR="00C564E2" w:rsidRPr="009B0AAC">
        <w:rPr>
          <w:rFonts w:asciiTheme="minorHAnsi" w:hAnsiTheme="minorHAnsi"/>
          <w:color w:val="111111"/>
          <w:sz w:val="22"/>
          <w:szCs w:val="22"/>
        </w:rPr>
        <w:t xml:space="preserve"> strengthened</w:t>
      </w:r>
      <w:r w:rsidRPr="009B0AAC">
        <w:rPr>
          <w:rFonts w:asciiTheme="minorHAnsi" w:hAnsiTheme="minorHAnsi"/>
          <w:color w:val="111111"/>
          <w:sz w:val="22"/>
          <w:szCs w:val="22"/>
        </w:rPr>
        <w:t xml:space="preserve"> regulatory excellence and </w:t>
      </w:r>
      <w:r w:rsidR="00C003AC">
        <w:rPr>
          <w:rFonts w:asciiTheme="minorHAnsi" w:hAnsiTheme="minorHAnsi"/>
          <w:color w:val="111111"/>
          <w:sz w:val="22"/>
          <w:szCs w:val="22"/>
        </w:rPr>
        <w:t xml:space="preserve">progressive </w:t>
      </w:r>
      <w:r w:rsidRPr="009B0AAC">
        <w:rPr>
          <w:rFonts w:asciiTheme="minorHAnsi" w:hAnsiTheme="minorHAnsi"/>
          <w:color w:val="111111"/>
          <w:sz w:val="22"/>
          <w:szCs w:val="22"/>
        </w:rPr>
        <w:t xml:space="preserve">advancement. </w:t>
      </w:r>
    </w:p>
    <w:p w14:paraId="70BD83A2" w14:textId="6FF31067" w:rsidR="00CC28A4" w:rsidRDefault="00BD628C" w:rsidP="00176AFF">
      <w:pPr>
        <w:pStyle w:val="Default"/>
        <w:spacing w:line="360" w:lineRule="auto"/>
        <w:jc w:val="righ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ENDS</w:t>
      </w:r>
    </w:p>
    <w:p w14:paraId="4C61D06B" w14:textId="77777777" w:rsidR="00176AFF" w:rsidRDefault="00176AFF" w:rsidP="00176AFF">
      <w:pPr>
        <w:pStyle w:val="Default"/>
        <w:spacing w:line="360" w:lineRule="auto"/>
        <w:jc w:val="right"/>
        <w:rPr>
          <w:rFonts w:asciiTheme="minorHAnsi" w:hAnsiTheme="minorHAnsi"/>
          <w:b/>
          <w:bCs/>
          <w:sz w:val="22"/>
          <w:szCs w:val="22"/>
        </w:rPr>
      </w:pPr>
    </w:p>
    <w:p w14:paraId="62969236" w14:textId="77777777" w:rsidR="00176AFF" w:rsidRDefault="00176AFF" w:rsidP="00176AFF">
      <w:pPr>
        <w:pStyle w:val="Default"/>
        <w:spacing w:line="360" w:lineRule="auto"/>
        <w:rPr>
          <w:sz w:val="22"/>
          <w:szCs w:val="22"/>
        </w:rPr>
      </w:pPr>
      <w:r w:rsidRPr="00176AFF">
        <w:rPr>
          <w:b/>
          <w:bCs/>
          <w:sz w:val="22"/>
          <w:szCs w:val="22"/>
        </w:rPr>
        <w:t>For media interviews and enquiries, please contact</w:t>
      </w:r>
      <w:r w:rsidRPr="00176AFF">
        <w:rPr>
          <w:sz w:val="22"/>
          <w:szCs w:val="22"/>
        </w:rPr>
        <w:t>: </w:t>
      </w:r>
    </w:p>
    <w:p w14:paraId="2037C324" w14:textId="77777777" w:rsidR="00176AFF" w:rsidRPr="00176AFF" w:rsidRDefault="00176AFF" w:rsidP="00176AFF">
      <w:pPr>
        <w:pStyle w:val="Default"/>
        <w:spacing w:line="360" w:lineRule="auto"/>
        <w:rPr>
          <w:sz w:val="22"/>
          <w:szCs w:val="22"/>
        </w:rPr>
      </w:pPr>
    </w:p>
    <w:p w14:paraId="4573FC0E" w14:textId="77777777" w:rsidR="00176AFF" w:rsidRPr="00176AFF" w:rsidRDefault="00176AFF" w:rsidP="00176AFF">
      <w:pPr>
        <w:pStyle w:val="Default"/>
        <w:spacing w:line="360" w:lineRule="auto"/>
        <w:rPr>
          <w:sz w:val="22"/>
          <w:szCs w:val="22"/>
        </w:rPr>
      </w:pPr>
      <w:r w:rsidRPr="00176AFF">
        <w:rPr>
          <w:sz w:val="22"/>
          <w:szCs w:val="22"/>
        </w:rPr>
        <w:t>Ms Manala Botolo </w:t>
      </w:r>
    </w:p>
    <w:p w14:paraId="0D998825" w14:textId="77777777" w:rsidR="00176AFF" w:rsidRPr="00176AFF" w:rsidRDefault="00176AFF" w:rsidP="00176AFF">
      <w:pPr>
        <w:pStyle w:val="Default"/>
        <w:spacing w:line="360" w:lineRule="auto"/>
        <w:rPr>
          <w:sz w:val="22"/>
          <w:szCs w:val="22"/>
        </w:rPr>
      </w:pPr>
      <w:r w:rsidRPr="00176AFF">
        <w:rPr>
          <w:sz w:val="22"/>
          <w:szCs w:val="22"/>
        </w:rPr>
        <w:t>Assistant Manager Communication and Marketing </w:t>
      </w:r>
    </w:p>
    <w:p w14:paraId="7FD3009F" w14:textId="076B39A4" w:rsidR="00176AFF" w:rsidRDefault="00176AFF" w:rsidP="00176AFF">
      <w:pPr>
        <w:pStyle w:val="Default"/>
        <w:spacing w:line="360" w:lineRule="auto"/>
        <w:rPr>
          <w:sz w:val="22"/>
          <w:szCs w:val="22"/>
        </w:rPr>
      </w:pPr>
      <w:r w:rsidRPr="00176AFF">
        <w:rPr>
          <w:sz w:val="22"/>
          <w:szCs w:val="22"/>
        </w:rPr>
        <w:t>Email: </w:t>
      </w:r>
      <w:hyperlink r:id="rId9" w:history="1">
        <w:r w:rsidRPr="00795D8A">
          <w:rPr>
            <w:rStyle w:val="Hyperlink"/>
            <w:sz w:val="22"/>
            <w:szCs w:val="22"/>
          </w:rPr>
          <w:t>mediarelations@fpb.org.za</w:t>
        </w:r>
      </w:hyperlink>
      <w:r>
        <w:rPr>
          <w:sz w:val="22"/>
          <w:szCs w:val="22"/>
        </w:rPr>
        <w:t xml:space="preserve"> or </w:t>
      </w:r>
      <w:hyperlink r:id="rId10" w:history="1">
        <w:r w:rsidRPr="00176AFF">
          <w:rPr>
            <w:rStyle w:val="Hyperlink"/>
            <w:sz w:val="22"/>
            <w:szCs w:val="22"/>
          </w:rPr>
          <w:t>manala.botolo@fpb.org.za</w:t>
        </w:r>
      </w:hyperlink>
      <w:r w:rsidRPr="00176AFF">
        <w:rPr>
          <w:sz w:val="22"/>
          <w:szCs w:val="22"/>
        </w:rPr>
        <w:t> </w:t>
      </w:r>
    </w:p>
    <w:p w14:paraId="5608ABDD" w14:textId="13084296" w:rsidR="00176AFF" w:rsidRDefault="00176AFF" w:rsidP="00176AF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</w:t>
      </w:r>
      <w:r w:rsidRPr="00176AFF">
        <w:rPr>
          <w:sz w:val="22"/>
          <w:szCs w:val="22"/>
        </w:rPr>
        <w:t>ell: 082 860 6748 </w:t>
      </w:r>
    </w:p>
    <w:p w14:paraId="03123AA4" w14:textId="77777777" w:rsidR="00176AFF" w:rsidRPr="00176AFF" w:rsidRDefault="00176AFF" w:rsidP="00176AFF">
      <w:pPr>
        <w:pStyle w:val="Default"/>
        <w:spacing w:line="360" w:lineRule="auto"/>
        <w:rPr>
          <w:sz w:val="22"/>
          <w:szCs w:val="22"/>
        </w:rPr>
      </w:pPr>
    </w:p>
    <w:p w14:paraId="1A836B5E" w14:textId="526BEAED" w:rsidR="00176AFF" w:rsidRDefault="00176AFF" w:rsidP="00176AFF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</w:t>
      </w:r>
    </w:p>
    <w:p w14:paraId="257BB1CB" w14:textId="77777777" w:rsidR="00176AFF" w:rsidRDefault="00176AFF" w:rsidP="00176AFF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2454D19C" w14:textId="228E2A1E" w:rsidR="00176AFF" w:rsidRDefault="00176AFF" w:rsidP="00176AFF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Ms Nthabiseng May</w:t>
      </w:r>
    </w:p>
    <w:p w14:paraId="6F32C152" w14:textId="1DA6FB2C" w:rsidR="00176AFF" w:rsidRDefault="00176AFF" w:rsidP="00176AFF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Manager Communications and Marketing</w:t>
      </w:r>
    </w:p>
    <w:p w14:paraId="752148F1" w14:textId="77777777" w:rsidR="00176AFF" w:rsidRPr="00176AFF" w:rsidRDefault="00176AFF" w:rsidP="00176AFF">
      <w:pPr>
        <w:pStyle w:val="Default"/>
        <w:spacing w:line="360" w:lineRule="auto"/>
        <w:rPr>
          <w:rFonts w:asciiTheme="minorHAnsi" w:hAnsiTheme="minorHAnsi"/>
          <w:sz w:val="22"/>
          <w:szCs w:val="22"/>
          <w:lang w:val="fr-FR"/>
        </w:rPr>
      </w:pPr>
      <w:proofErr w:type="gramStart"/>
      <w:r w:rsidRPr="00176AFF">
        <w:rPr>
          <w:rFonts w:asciiTheme="minorHAnsi" w:hAnsiTheme="minorHAnsi"/>
          <w:sz w:val="22"/>
          <w:szCs w:val="22"/>
          <w:lang w:val="fr-FR"/>
        </w:rPr>
        <w:t>Email:</w:t>
      </w:r>
      <w:proofErr w:type="gramEnd"/>
      <w:r w:rsidRPr="00176AFF">
        <w:rPr>
          <w:rFonts w:asciiTheme="minorHAnsi" w:hAnsiTheme="minorHAnsi"/>
          <w:sz w:val="22"/>
          <w:szCs w:val="22"/>
          <w:lang w:val="fr-FR"/>
        </w:rPr>
        <w:t xml:space="preserve"> </w:t>
      </w:r>
      <w:hyperlink r:id="rId11" w:history="1">
        <w:r w:rsidRPr="00176AFF">
          <w:rPr>
            <w:rStyle w:val="Hyperlink"/>
            <w:rFonts w:asciiTheme="minorHAnsi" w:hAnsiTheme="minorHAnsi"/>
            <w:sz w:val="22"/>
            <w:szCs w:val="22"/>
            <w:lang w:val="fr-FR"/>
          </w:rPr>
          <w:t>nthabiseng.may@fpb.org.za</w:t>
        </w:r>
      </w:hyperlink>
      <w:r w:rsidRPr="00176AFF">
        <w:rPr>
          <w:rFonts w:asciiTheme="minorHAnsi" w:hAnsiTheme="minorHAnsi"/>
          <w:sz w:val="22"/>
          <w:szCs w:val="22"/>
          <w:lang w:val="fr-FR"/>
        </w:rPr>
        <w:t xml:space="preserve"> </w:t>
      </w:r>
    </w:p>
    <w:p w14:paraId="252AF5D5" w14:textId="3E71AFF7" w:rsidR="00176AFF" w:rsidRPr="00176AFF" w:rsidRDefault="00176AFF" w:rsidP="00176AFF">
      <w:pPr>
        <w:pStyle w:val="Default"/>
        <w:spacing w:line="360" w:lineRule="auto"/>
        <w:rPr>
          <w:rFonts w:asciiTheme="minorHAnsi" w:hAnsiTheme="minorHAnsi"/>
          <w:sz w:val="22"/>
          <w:szCs w:val="22"/>
          <w:lang w:val="fr-FR"/>
        </w:rPr>
      </w:pPr>
      <w:proofErr w:type="gramStart"/>
      <w:r>
        <w:rPr>
          <w:rFonts w:asciiTheme="minorHAnsi" w:hAnsiTheme="minorHAnsi"/>
          <w:sz w:val="22"/>
          <w:szCs w:val="22"/>
          <w:lang w:val="fr-FR"/>
        </w:rPr>
        <w:t>C</w:t>
      </w:r>
      <w:r w:rsidRPr="00176AFF">
        <w:rPr>
          <w:rFonts w:asciiTheme="minorHAnsi" w:hAnsiTheme="minorHAnsi"/>
          <w:sz w:val="22"/>
          <w:szCs w:val="22"/>
          <w:lang w:val="fr-FR"/>
        </w:rPr>
        <w:t>ell:</w:t>
      </w:r>
      <w:proofErr w:type="gramEnd"/>
      <w:r w:rsidRPr="00176AFF">
        <w:rPr>
          <w:rFonts w:asciiTheme="minorHAnsi" w:hAnsiTheme="minorHAnsi"/>
          <w:sz w:val="22"/>
          <w:szCs w:val="22"/>
          <w:lang w:val="fr-FR"/>
        </w:rPr>
        <w:t xml:space="preserve"> </w:t>
      </w:r>
      <w:r>
        <w:rPr>
          <w:rFonts w:asciiTheme="minorHAnsi" w:hAnsiTheme="minorHAnsi"/>
          <w:sz w:val="22"/>
          <w:szCs w:val="22"/>
          <w:lang w:val="fr-FR"/>
        </w:rPr>
        <w:t>082 307 4706</w:t>
      </w:r>
    </w:p>
    <w:sectPr w:rsidR="00176AFF" w:rsidRPr="00176AFF" w:rsidSect="004D22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37F0" w14:textId="77777777" w:rsidR="00D900A5" w:rsidRDefault="00D900A5" w:rsidP="00014789">
      <w:pPr>
        <w:spacing w:after="0" w:line="240" w:lineRule="auto"/>
      </w:pPr>
      <w:r>
        <w:separator/>
      </w:r>
    </w:p>
  </w:endnote>
  <w:endnote w:type="continuationSeparator" w:id="0">
    <w:p w14:paraId="5E624F1C" w14:textId="77777777" w:rsidR="00D900A5" w:rsidRDefault="00D900A5" w:rsidP="0001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525C" w14:textId="77777777" w:rsidR="00897BC8" w:rsidRDefault="00897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6773" w14:textId="77777777" w:rsidR="00014789" w:rsidRDefault="004D2226" w:rsidP="006B76B5">
    <w:pPr>
      <w:pStyle w:val="Footer"/>
      <w:jc w:val="center"/>
    </w:pPr>
    <w:r w:rsidRPr="004D2226">
      <w:rPr>
        <w:noProof/>
      </w:rPr>
      <w:drawing>
        <wp:anchor distT="0" distB="0" distL="114300" distR="114300" simplePos="0" relativeHeight="251663872" behindDoc="1" locked="1" layoutInCell="1" allowOverlap="1" wp14:anchorId="787F9C3A" wp14:editId="52995F25">
          <wp:simplePos x="0" y="0"/>
          <wp:positionH relativeFrom="column">
            <wp:posOffset>0</wp:posOffset>
          </wp:positionH>
          <wp:positionV relativeFrom="page">
            <wp:posOffset>9814560</wp:posOffset>
          </wp:positionV>
          <wp:extent cx="5731200" cy="673200"/>
          <wp:effectExtent l="0" t="0" r="3175" b="0"/>
          <wp:wrapNone/>
          <wp:docPr id="7352735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98931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2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2243" w14:textId="77777777" w:rsidR="00897BC8" w:rsidRDefault="00897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E5E71" w14:textId="77777777" w:rsidR="00D900A5" w:rsidRDefault="00D900A5" w:rsidP="00014789">
      <w:pPr>
        <w:spacing w:after="0" w:line="240" w:lineRule="auto"/>
      </w:pPr>
      <w:r>
        <w:separator/>
      </w:r>
    </w:p>
  </w:footnote>
  <w:footnote w:type="continuationSeparator" w:id="0">
    <w:p w14:paraId="772A4E50" w14:textId="77777777" w:rsidR="00D900A5" w:rsidRDefault="00D900A5" w:rsidP="00014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40778" w14:textId="77777777" w:rsidR="00897BC8" w:rsidRDefault="00897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0745" w14:textId="77777777" w:rsidR="00014789" w:rsidRDefault="00987297">
    <w:pPr>
      <w:pStyle w:val="Header"/>
    </w:pPr>
    <w:r>
      <w:rPr>
        <w:noProof/>
      </w:rPr>
      <w:drawing>
        <wp:anchor distT="0" distB="0" distL="114300" distR="114300" simplePos="0" relativeHeight="251662848" behindDoc="1" locked="0" layoutInCell="1" allowOverlap="1" wp14:anchorId="073F9D26" wp14:editId="2E7C7ACB">
          <wp:simplePos x="0" y="0"/>
          <wp:positionH relativeFrom="column">
            <wp:posOffset>-533400</wp:posOffset>
          </wp:positionH>
          <wp:positionV relativeFrom="page">
            <wp:posOffset>320040</wp:posOffset>
          </wp:positionV>
          <wp:extent cx="6850380" cy="941447"/>
          <wp:effectExtent l="0" t="0" r="0" b="0"/>
          <wp:wrapNone/>
          <wp:docPr id="94211259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0380" cy="9414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8E9551" w14:textId="77777777" w:rsidR="00014789" w:rsidRDefault="00014789">
    <w:pPr>
      <w:pStyle w:val="Header"/>
    </w:pPr>
  </w:p>
  <w:p w14:paraId="5003278E" w14:textId="77777777" w:rsidR="00014789" w:rsidRDefault="00014789">
    <w:pPr>
      <w:pStyle w:val="Header"/>
    </w:pPr>
  </w:p>
  <w:p w14:paraId="24115857" w14:textId="77777777" w:rsidR="00014789" w:rsidRDefault="00014789">
    <w:pPr>
      <w:pStyle w:val="Header"/>
    </w:pPr>
  </w:p>
  <w:p w14:paraId="4876CEB5" w14:textId="77777777" w:rsidR="00014789" w:rsidRDefault="00014789">
    <w:pPr>
      <w:pStyle w:val="Header"/>
    </w:pPr>
  </w:p>
  <w:p w14:paraId="10E4CC13" w14:textId="77777777" w:rsidR="00014789" w:rsidRDefault="000147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86D5" w14:textId="77777777" w:rsidR="00897BC8" w:rsidRDefault="00897B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24"/>
    <w:rsid w:val="00014789"/>
    <w:rsid w:val="000224D7"/>
    <w:rsid w:val="000249D2"/>
    <w:rsid w:val="00051275"/>
    <w:rsid w:val="000B7753"/>
    <w:rsid w:val="00125CE3"/>
    <w:rsid w:val="00133506"/>
    <w:rsid w:val="001351D7"/>
    <w:rsid w:val="00145996"/>
    <w:rsid w:val="00176AFF"/>
    <w:rsid w:val="00185FDA"/>
    <w:rsid w:val="00191DCE"/>
    <w:rsid w:val="001C0B55"/>
    <w:rsid w:val="002011B2"/>
    <w:rsid w:val="00253ED8"/>
    <w:rsid w:val="002843A0"/>
    <w:rsid w:val="002A1D32"/>
    <w:rsid w:val="002C411C"/>
    <w:rsid w:val="002C58C9"/>
    <w:rsid w:val="002E14F2"/>
    <w:rsid w:val="002E77CC"/>
    <w:rsid w:val="00334038"/>
    <w:rsid w:val="00363531"/>
    <w:rsid w:val="00394379"/>
    <w:rsid w:val="003A250E"/>
    <w:rsid w:val="003E2F72"/>
    <w:rsid w:val="003E4A9B"/>
    <w:rsid w:val="003F2347"/>
    <w:rsid w:val="003F4D06"/>
    <w:rsid w:val="00404CF4"/>
    <w:rsid w:val="0042278A"/>
    <w:rsid w:val="00423647"/>
    <w:rsid w:val="00443A0A"/>
    <w:rsid w:val="004804E8"/>
    <w:rsid w:val="004C563D"/>
    <w:rsid w:val="004D2226"/>
    <w:rsid w:val="004E04BF"/>
    <w:rsid w:val="004F2098"/>
    <w:rsid w:val="00514F21"/>
    <w:rsid w:val="005447E5"/>
    <w:rsid w:val="005A0B24"/>
    <w:rsid w:val="005F2B5F"/>
    <w:rsid w:val="005F68FE"/>
    <w:rsid w:val="00600E95"/>
    <w:rsid w:val="00601777"/>
    <w:rsid w:val="006124EB"/>
    <w:rsid w:val="00627C0C"/>
    <w:rsid w:val="00636E16"/>
    <w:rsid w:val="006429AB"/>
    <w:rsid w:val="00672530"/>
    <w:rsid w:val="006A75D4"/>
    <w:rsid w:val="006B76B5"/>
    <w:rsid w:val="00702D65"/>
    <w:rsid w:val="00762607"/>
    <w:rsid w:val="007640F4"/>
    <w:rsid w:val="007B5C47"/>
    <w:rsid w:val="007D03B1"/>
    <w:rsid w:val="007D4EBB"/>
    <w:rsid w:val="0083191B"/>
    <w:rsid w:val="00857B59"/>
    <w:rsid w:val="00897BC8"/>
    <w:rsid w:val="008A11F6"/>
    <w:rsid w:val="008A4B66"/>
    <w:rsid w:val="00940A14"/>
    <w:rsid w:val="00967410"/>
    <w:rsid w:val="00987297"/>
    <w:rsid w:val="009B0AAC"/>
    <w:rsid w:val="009F2F19"/>
    <w:rsid w:val="00A21A36"/>
    <w:rsid w:val="00A444E3"/>
    <w:rsid w:val="00A44B96"/>
    <w:rsid w:val="00A44FC1"/>
    <w:rsid w:val="00A822F0"/>
    <w:rsid w:val="00A83DB6"/>
    <w:rsid w:val="00AD1651"/>
    <w:rsid w:val="00B25920"/>
    <w:rsid w:val="00B25EC0"/>
    <w:rsid w:val="00BA4BD2"/>
    <w:rsid w:val="00BD52E4"/>
    <w:rsid w:val="00BD628C"/>
    <w:rsid w:val="00BD7A77"/>
    <w:rsid w:val="00C003AC"/>
    <w:rsid w:val="00C0484D"/>
    <w:rsid w:val="00C12C56"/>
    <w:rsid w:val="00C17E0E"/>
    <w:rsid w:val="00C200A8"/>
    <w:rsid w:val="00C564E2"/>
    <w:rsid w:val="00C624B5"/>
    <w:rsid w:val="00C710B0"/>
    <w:rsid w:val="00C71BD8"/>
    <w:rsid w:val="00C766EF"/>
    <w:rsid w:val="00CA313C"/>
    <w:rsid w:val="00CA3800"/>
    <w:rsid w:val="00CC28A4"/>
    <w:rsid w:val="00CD2335"/>
    <w:rsid w:val="00D11050"/>
    <w:rsid w:val="00D1109A"/>
    <w:rsid w:val="00D32EC4"/>
    <w:rsid w:val="00D646B0"/>
    <w:rsid w:val="00D900A5"/>
    <w:rsid w:val="00E17788"/>
    <w:rsid w:val="00E47CF3"/>
    <w:rsid w:val="00E51375"/>
    <w:rsid w:val="00E54F7B"/>
    <w:rsid w:val="00E56C32"/>
    <w:rsid w:val="00E74B56"/>
    <w:rsid w:val="00EB729B"/>
    <w:rsid w:val="00EC7A4C"/>
    <w:rsid w:val="00ED173F"/>
    <w:rsid w:val="00F00479"/>
    <w:rsid w:val="00F00ED5"/>
    <w:rsid w:val="00F1194A"/>
    <w:rsid w:val="00F20AA6"/>
    <w:rsid w:val="00F605F0"/>
    <w:rsid w:val="00F66554"/>
    <w:rsid w:val="00F87688"/>
    <w:rsid w:val="00F95105"/>
    <w:rsid w:val="00FA06D9"/>
    <w:rsid w:val="00FB178E"/>
    <w:rsid w:val="00FD3E1B"/>
    <w:rsid w:val="00FE15D7"/>
    <w:rsid w:val="55C5774E"/>
    <w:rsid w:val="5951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435CE1A"/>
  <w15:chartTrackingRefBased/>
  <w15:docId w15:val="{55BE04E4-7B37-4592-9093-C46A42CE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B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7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7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78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78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78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78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78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78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78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14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78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014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789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014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789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014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7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4789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14789"/>
  </w:style>
  <w:style w:type="paragraph" w:styleId="Footer">
    <w:name w:val="footer"/>
    <w:basedOn w:val="Normal"/>
    <w:link w:val="FooterChar"/>
    <w:uiPriority w:val="99"/>
    <w:unhideWhenUsed/>
    <w:rsid w:val="00014789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14789"/>
  </w:style>
  <w:style w:type="table" w:styleId="TableGrid">
    <w:name w:val="Table Grid"/>
    <w:basedOn w:val="TableNormal"/>
    <w:uiPriority w:val="39"/>
    <w:rsid w:val="00F6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0B24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36E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E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3A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3E2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2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2F72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F72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thabiseng.may@fpb.org.za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anala.botolo@fpb.org.za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mediarelations@fpb.org.za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anibeB\Downloads\A4%20Potrait%20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8c56c4-a285-4130-a31a-668b9d0f365a">
      <Terms xmlns="http://schemas.microsoft.com/office/infopath/2007/PartnerControls"/>
    </lcf76f155ced4ddcb4097134ff3c332f>
    <TaxCatchAll xmlns="1ff8886e-0171-4156-82b4-f9f84f88cf6a" xsi:nil="true"/>
    <Date xmlns="968c56c4-a285-4130-a31a-668b9d0f36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96087AFCF3C4EAF62427052FC63F7" ma:contentTypeVersion="16" ma:contentTypeDescription="Create a new document." ma:contentTypeScope="" ma:versionID="69e58e46d1ba4f710e5f599e0521ec8f">
  <xsd:schema xmlns:xsd="http://www.w3.org/2001/XMLSchema" xmlns:xs="http://www.w3.org/2001/XMLSchema" xmlns:p="http://schemas.microsoft.com/office/2006/metadata/properties" xmlns:ns2="1ff8886e-0171-4156-82b4-f9f84f88cf6a" xmlns:ns3="968c56c4-a285-4130-a31a-668b9d0f365a" targetNamespace="http://schemas.microsoft.com/office/2006/metadata/properties" ma:root="true" ma:fieldsID="25d5ff15170c8be8c4e32e858aa68e4b" ns2:_="" ns3:_="">
    <xsd:import namespace="1ff8886e-0171-4156-82b4-f9f84f88cf6a"/>
    <xsd:import namespace="968c56c4-a285-4130-a31a-668b9d0f36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8886e-0171-4156-82b4-f9f84f88cf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840da2-da12-413a-93fe-9f0a9fd5348d}" ma:internalName="TaxCatchAll" ma:showField="CatchAllData" ma:web="1ff8886e-0171-4156-82b4-f9f84f88c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c56c4-a285-4130-a31a-668b9d0f3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89675f0-e2b3-461c-91cd-99e8ec6ad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7CBFF7-B5E1-4559-99E7-D6EC59A6F6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FC4E5-EAB9-468A-80B6-7ECBDDD4A2AA}">
  <ds:schemaRefs>
    <ds:schemaRef ds:uri="http://schemas.microsoft.com/office/2006/metadata/properties"/>
    <ds:schemaRef ds:uri="http://schemas.microsoft.com/office/infopath/2007/PartnerControls"/>
    <ds:schemaRef ds:uri="968c56c4-a285-4130-a31a-668b9d0f365a"/>
    <ds:schemaRef ds:uri="1ff8886e-0171-4156-82b4-f9f84f88cf6a"/>
  </ds:schemaRefs>
</ds:datastoreItem>
</file>

<file path=customXml/itemProps3.xml><?xml version="1.0" encoding="utf-8"?>
<ds:datastoreItem xmlns:ds="http://schemas.openxmlformats.org/officeDocument/2006/customXml" ds:itemID="{C15E7877-90F9-43F4-93EE-3A8DC71F5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8886e-0171-4156-82b4-f9f84f88cf6a"/>
    <ds:schemaRef ds:uri="968c56c4-a285-4130-a31a-668b9d0f3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Potrait Template (2)</Template>
  <TotalTime>0</TotalTime>
  <Pages>2</Pages>
  <Words>201</Words>
  <Characters>1247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Bongiwe Dzanibe</dc:creator>
  <cp:keywords/>
  <dc:description/>
  <cp:lastModifiedBy>Zange Mgolombane</cp:lastModifiedBy>
  <cp:revision>2</cp:revision>
  <dcterms:created xsi:type="dcterms:W3CDTF">2026-05-15T06:31:00Z</dcterms:created>
  <dcterms:modified xsi:type="dcterms:W3CDTF">2026-05-15T06:31:00Z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b02f8e84-ea36-4996-8af0-fc89093a4366</vt:lpwstr>
  </property>
  <property fmtid="{D5CDD505-2E9C-101B-9397-08002B2CF9AE}" pid="3" name="ContentTypeId">
    <vt:lpwstr>0x01010000496087AFCF3C4EAF62427052FC63F7</vt:lpwstr>
  </property>
  <property fmtid="{D5CDD505-2E9C-101B-9397-08002B2CF9AE}" pid="4" name="MSIP_Label_9cdd21cf-a678-49af-8210-1af1f14b76ed_Enabled">
    <vt:lpwstr>true</vt:lpwstr>
  </property>
  <property fmtid="{D5CDD505-2E9C-101B-9397-08002B2CF9AE}" pid="5" name="MSIP_Label_9cdd21cf-a678-49af-8210-1af1f14b76ed_SetDate">
    <vt:lpwstr>2025-04-29T08:37:33Z</vt:lpwstr>
  </property>
  <property fmtid="{D5CDD505-2E9C-101B-9397-08002B2CF9AE}" pid="6" name="MSIP_Label_9cdd21cf-a678-49af-8210-1af1f14b76ed_Method">
    <vt:lpwstr>Standard</vt:lpwstr>
  </property>
  <property fmtid="{D5CDD505-2E9C-101B-9397-08002B2CF9AE}" pid="7" name="MSIP_Label_9cdd21cf-a678-49af-8210-1af1f14b76ed_Name">
    <vt:lpwstr>defa4170-0d19-0005-0004-bc88714345d2</vt:lpwstr>
  </property>
  <property fmtid="{D5CDD505-2E9C-101B-9397-08002B2CF9AE}" pid="8" name="MSIP_Label_9cdd21cf-a678-49af-8210-1af1f14b76ed_SiteId">
    <vt:lpwstr>c57ba381-f7a4-4842-ae69-ac7023556dfc</vt:lpwstr>
  </property>
  <property fmtid="{D5CDD505-2E9C-101B-9397-08002B2CF9AE}" pid="9" name="MSIP_Label_9cdd21cf-a678-49af-8210-1af1f14b76ed_ActionId">
    <vt:lpwstr>cf226694-1d6b-4cb3-8bbe-94b235b12ab2</vt:lpwstr>
  </property>
  <property fmtid="{D5CDD505-2E9C-101B-9397-08002B2CF9AE}" pid="10" name="MSIP_Label_9cdd21cf-a678-49af-8210-1af1f14b76ed_ContentBits">
    <vt:lpwstr>0</vt:lpwstr>
  </property>
  <property fmtid="{D5CDD505-2E9C-101B-9397-08002B2CF9AE}" pid="11" name="MSIP_Label_9cdd21cf-a678-49af-8210-1af1f14b76ed_Tag">
    <vt:lpwstr>10, 3, 0, 1</vt:lpwstr>
  </property>
</Properties>
</file>